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A250" w14:textId="77777777" w:rsidR="00DF4509" w:rsidRPr="00CA7466" w:rsidRDefault="001B2BA8" w:rsidP="00CB6B68">
      <w:pPr>
        <w:spacing w:after="0"/>
        <w:jc w:val="center"/>
        <w:rPr>
          <w:rFonts w:ascii="Century Gothic" w:hAnsi="Century Gothic" w:cstheme="minorHAnsi"/>
          <w:sz w:val="18"/>
          <w:szCs w:val="18"/>
        </w:rPr>
      </w:pPr>
      <w:r w:rsidRPr="00CA7466">
        <w:rPr>
          <w:rFonts w:ascii="Century Gothic" w:hAnsi="Century Gothic" w:cstheme="minorHAnsi"/>
          <w:sz w:val="18"/>
          <w:szCs w:val="18"/>
        </w:rPr>
        <w:t>Chamblee First United Methodist Church</w:t>
      </w:r>
    </w:p>
    <w:p w14:paraId="36CAA391" w14:textId="77777777" w:rsidR="001B2BA8" w:rsidRPr="00CA7466" w:rsidRDefault="001B2BA8" w:rsidP="00CB6B68">
      <w:pPr>
        <w:spacing w:after="0"/>
        <w:jc w:val="center"/>
        <w:rPr>
          <w:rFonts w:ascii="Century Gothic" w:hAnsi="Century Gothic" w:cstheme="minorHAnsi"/>
          <w:sz w:val="18"/>
          <w:szCs w:val="18"/>
        </w:rPr>
      </w:pPr>
      <w:r w:rsidRPr="00CA7466">
        <w:rPr>
          <w:rFonts w:ascii="Century Gothic" w:hAnsi="Century Gothic" w:cstheme="minorHAnsi"/>
          <w:sz w:val="18"/>
          <w:szCs w:val="18"/>
        </w:rPr>
        <w:t>Administrative Board Meeting</w:t>
      </w:r>
    </w:p>
    <w:p w14:paraId="16F1B69D" w14:textId="762BB77F" w:rsidR="001B2BA8" w:rsidRPr="00CA7466" w:rsidRDefault="0025535A" w:rsidP="00CB6B68">
      <w:pPr>
        <w:spacing w:after="0"/>
        <w:jc w:val="center"/>
        <w:rPr>
          <w:rFonts w:ascii="Century Gothic" w:hAnsi="Century Gothic" w:cstheme="minorHAnsi"/>
          <w:sz w:val="18"/>
          <w:szCs w:val="18"/>
        </w:rPr>
      </w:pPr>
      <w:r w:rsidRPr="00CA7466">
        <w:rPr>
          <w:rFonts w:ascii="Century Gothic" w:hAnsi="Century Gothic" w:cstheme="minorHAnsi"/>
          <w:sz w:val="18"/>
          <w:szCs w:val="18"/>
        </w:rPr>
        <w:t>April 21, 2021 7 pm</w:t>
      </w:r>
    </w:p>
    <w:p w14:paraId="51F75CB5" w14:textId="77777777" w:rsidR="001B2BA8" w:rsidRPr="00CA7466" w:rsidRDefault="001B2BA8" w:rsidP="00CB6B68">
      <w:pPr>
        <w:spacing w:after="0"/>
        <w:jc w:val="center"/>
        <w:rPr>
          <w:rFonts w:ascii="Century Gothic" w:hAnsi="Century Gothic" w:cstheme="minorHAnsi"/>
          <w:sz w:val="18"/>
          <w:szCs w:val="18"/>
        </w:rPr>
      </w:pPr>
    </w:p>
    <w:p w14:paraId="174797F1" w14:textId="71A746A9" w:rsidR="00AB0D8F" w:rsidRPr="00CA7466" w:rsidRDefault="001B2BA8" w:rsidP="00CB6B68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Opening and Welcome</w:t>
      </w:r>
      <w:r w:rsidR="002F1823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2F1823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2F1823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2F1823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2F1823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2F1823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76C5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52740D">
        <w:rPr>
          <w:rFonts w:ascii="Century Gothic" w:hAnsi="Century Gothic" w:cstheme="minorHAnsi"/>
          <w:b/>
          <w:sz w:val="18"/>
          <w:szCs w:val="18"/>
        </w:rPr>
        <w:tab/>
      </w:r>
      <w:r w:rsidR="002F1823" w:rsidRPr="00CA7466">
        <w:rPr>
          <w:rFonts w:ascii="Century Gothic" w:hAnsi="Century Gothic" w:cstheme="minorHAnsi"/>
          <w:b/>
          <w:sz w:val="18"/>
          <w:szCs w:val="18"/>
        </w:rPr>
        <w:t>Leslie Hall</w:t>
      </w:r>
    </w:p>
    <w:p w14:paraId="0585EC9C" w14:textId="394EC053" w:rsidR="001B2BA8" w:rsidRPr="00CA7466" w:rsidRDefault="001B2BA8" w:rsidP="00CB6B68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 xml:space="preserve">Prayer </w:t>
      </w:r>
      <w:r w:rsidR="00F21A72" w:rsidRPr="00CA7466">
        <w:rPr>
          <w:rFonts w:ascii="Century Gothic" w:hAnsi="Century Gothic" w:cstheme="minorHAnsi"/>
          <w:b/>
          <w:sz w:val="18"/>
          <w:szCs w:val="18"/>
        </w:rPr>
        <w:t>Concerns</w:t>
      </w:r>
      <w:r w:rsidR="00781B1D" w:rsidRPr="00CA7466">
        <w:rPr>
          <w:rFonts w:ascii="Century Gothic" w:hAnsi="Century Gothic" w:cstheme="minorHAnsi"/>
          <w:b/>
          <w:sz w:val="18"/>
          <w:szCs w:val="18"/>
        </w:rPr>
        <w:t xml:space="preserve"> and Opening Prayer</w:t>
      </w:r>
      <w:r w:rsidR="00781B1D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387254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8578B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A1471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76C5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52740D">
        <w:rPr>
          <w:rFonts w:ascii="Century Gothic" w:hAnsi="Century Gothic" w:cstheme="minorHAnsi"/>
          <w:b/>
          <w:sz w:val="18"/>
          <w:szCs w:val="18"/>
        </w:rPr>
        <w:tab/>
      </w:r>
      <w:r w:rsidR="00805724" w:rsidRPr="00CA7466">
        <w:rPr>
          <w:rFonts w:ascii="Century Gothic" w:hAnsi="Century Gothic" w:cstheme="minorHAnsi"/>
          <w:b/>
          <w:sz w:val="18"/>
          <w:szCs w:val="18"/>
        </w:rPr>
        <w:t xml:space="preserve">Rev. </w:t>
      </w:r>
      <w:r w:rsidR="0025535A" w:rsidRPr="00CA7466">
        <w:rPr>
          <w:rFonts w:ascii="Century Gothic" w:hAnsi="Century Gothic" w:cstheme="minorHAnsi"/>
          <w:b/>
          <w:sz w:val="18"/>
          <w:szCs w:val="18"/>
        </w:rPr>
        <w:t>Stacey Rushing</w:t>
      </w:r>
    </w:p>
    <w:p w14:paraId="1CEF6350" w14:textId="1D34FE9B" w:rsidR="009D3EAA" w:rsidRPr="00CA7466" w:rsidRDefault="001B2BA8" w:rsidP="00CB6B68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 xml:space="preserve">Approval of </w:t>
      </w:r>
      <w:r w:rsidR="0025535A" w:rsidRPr="00CA7466">
        <w:rPr>
          <w:rFonts w:ascii="Century Gothic" w:hAnsi="Century Gothic" w:cstheme="minorHAnsi"/>
          <w:b/>
          <w:sz w:val="18"/>
          <w:szCs w:val="18"/>
        </w:rPr>
        <w:t>February 16</w:t>
      </w:r>
      <w:r w:rsidR="00F83DDF" w:rsidRPr="00CA7466">
        <w:rPr>
          <w:rFonts w:ascii="Century Gothic" w:hAnsi="Century Gothic" w:cstheme="minorHAnsi"/>
          <w:b/>
          <w:sz w:val="18"/>
          <w:szCs w:val="18"/>
        </w:rPr>
        <w:t xml:space="preserve">, 2021 </w:t>
      </w:r>
      <w:r w:rsidRPr="00CA7466">
        <w:rPr>
          <w:rFonts w:ascii="Century Gothic" w:hAnsi="Century Gothic" w:cstheme="minorHAnsi"/>
          <w:b/>
          <w:sz w:val="18"/>
          <w:szCs w:val="18"/>
        </w:rPr>
        <w:t>Minutes</w:t>
      </w:r>
      <w:r w:rsidR="00E82053"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8578B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8578B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E425EA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52740D">
        <w:rPr>
          <w:rFonts w:ascii="Century Gothic" w:hAnsi="Century Gothic" w:cstheme="minorHAnsi"/>
          <w:b/>
          <w:sz w:val="18"/>
          <w:szCs w:val="18"/>
        </w:rPr>
        <w:tab/>
      </w:r>
      <w:r w:rsidR="008141BA" w:rsidRPr="00CA7466">
        <w:rPr>
          <w:rFonts w:ascii="Century Gothic" w:hAnsi="Century Gothic" w:cstheme="minorHAnsi"/>
          <w:b/>
          <w:sz w:val="18"/>
          <w:szCs w:val="18"/>
        </w:rPr>
        <w:t>Leslie Hall</w:t>
      </w:r>
    </w:p>
    <w:p w14:paraId="207B6B3C" w14:textId="141396C7" w:rsidR="00BA52D1" w:rsidRPr="00CA7466" w:rsidRDefault="00860192" w:rsidP="00F83DDF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theme="minorHAnsi"/>
          <w:sz w:val="18"/>
          <w:szCs w:val="18"/>
        </w:rPr>
      </w:pPr>
      <w:r w:rsidRPr="00CA7466">
        <w:rPr>
          <w:rFonts w:ascii="Century Gothic" w:hAnsi="Century Gothic" w:cstheme="minorHAnsi"/>
          <w:sz w:val="18"/>
          <w:szCs w:val="18"/>
        </w:rPr>
        <w:t>M</w:t>
      </w:r>
      <w:r w:rsidR="00977080" w:rsidRPr="00CA7466">
        <w:rPr>
          <w:rFonts w:ascii="Century Gothic" w:hAnsi="Century Gothic" w:cstheme="minorHAnsi"/>
          <w:sz w:val="18"/>
          <w:szCs w:val="18"/>
        </w:rPr>
        <w:t>otion</w:t>
      </w:r>
      <w:r w:rsidR="00CA7466">
        <w:rPr>
          <w:rFonts w:ascii="Century Gothic" w:hAnsi="Century Gothic" w:cstheme="minorHAnsi"/>
          <w:sz w:val="18"/>
          <w:szCs w:val="18"/>
        </w:rPr>
        <w:t xml:space="preserve"> Carson Powell</w:t>
      </w:r>
      <w:r w:rsidR="00977080" w:rsidRPr="00CA7466">
        <w:rPr>
          <w:rFonts w:ascii="Century Gothic" w:hAnsi="Century Gothic" w:cstheme="minorHAnsi"/>
          <w:sz w:val="18"/>
          <w:szCs w:val="18"/>
        </w:rPr>
        <w:t xml:space="preserve"> </w:t>
      </w:r>
      <w:r w:rsidR="00C42CEF" w:rsidRPr="00CA7466">
        <w:rPr>
          <w:rFonts w:ascii="Century Gothic" w:hAnsi="Century Gothic" w:cstheme="minorHAnsi"/>
          <w:sz w:val="18"/>
          <w:szCs w:val="18"/>
        </w:rPr>
        <w:t>/</w:t>
      </w:r>
      <w:r w:rsidR="00586C02" w:rsidRPr="00CA7466">
        <w:rPr>
          <w:rFonts w:ascii="Century Gothic" w:hAnsi="Century Gothic" w:cstheme="minorHAnsi"/>
          <w:sz w:val="18"/>
          <w:szCs w:val="18"/>
        </w:rPr>
        <w:t>Second</w:t>
      </w:r>
      <w:r w:rsidR="00CB6CD1">
        <w:rPr>
          <w:rFonts w:ascii="Century Gothic" w:hAnsi="Century Gothic" w:cstheme="minorHAnsi"/>
          <w:sz w:val="18"/>
          <w:szCs w:val="18"/>
        </w:rPr>
        <w:t xml:space="preserve"> Ann Hammond, approved</w:t>
      </w:r>
      <w:r w:rsidR="00977080" w:rsidRPr="00CA7466">
        <w:rPr>
          <w:rFonts w:ascii="Century Gothic" w:hAnsi="Century Gothic" w:cstheme="minorHAnsi"/>
          <w:sz w:val="18"/>
          <w:szCs w:val="18"/>
        </w:rPr>
        <w:t xml:space="preserve"> </w:t>
      </w:r>
      <w:r w:rsidR="00404494">
        <w:rPr>
          <w:rFonts w:ascii="Century Gothic" w:hAnsi="Century Gothic" w:cstheme="minorHAnsi"/>
          <w:sz w:val="18"/>
          <w:szCs w:val="18"/>
        </w:rPr>
        <w:t>as amended</w:t>
      </w:r>
    </w:p>
    <w:p w14:paraId="2E1C058B" w14:textId="77777777" w:rsidR="00BF43D9" w:rsidRPr="00BF43D9" w:rsidRDefault="00BF43D9" w:rsidP="00BF43D9">
      <w:pPr>
        <w:spacing w:after="0"/>
        <w:rPr>
          <w:rFonts w:ascii="Century Gothic" w:hAnsi="Century Gothic" w:cstheme="minorHAnsi"/>
          <w:b/>
          <w:bCs/>
          <w:sz w:val="18"/>
          <w:szCs w:val="18"/>
        </w:rPr>
      </w:pPr>
      <w:r w:rsidRPr="00BF43D9">
        <w:rPr>
          <w:rFonts w:ascii="Century Gothic" w:hAnsi="Century Gothic" w:cstheme="minorHAnsi"/>
          <w:b/>
          <w:bCs/>
          <w:sz w:val="18"/>
          <w:szCs w:val="18"/>
        </w:rPr>
        <w:t>Introduction of new staff</w:t>
      </w:r>
    </w:p>
    <w:p w14:paraId="177F0DFD" w14:textId="3165EB9C" w:rsidR="00F83DDF" w:rsidRDefault="00BF43D9" w:rsidP="00BF43D9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theme="minorHAnsi"/>
          <w:sz w:val="18"/>
          <w:szCs w:val="18"/>
        </w:rPr>
      </w:pPr>
      <w:r w:rsidRPr="00BF43D9">
        <w:rPr>
          <w:rFonts w:ascii="Century Gothic" w:hAnsi="Century Gothic" w:cstheme="minorHAnsi"/>
          <w:sz w:val="18"/>
          <w:szCs w:val="18"/>
        </w:rPr>
        <w:t xml:space="preserve">Erin </w:t>
      </w:r>
      <w:proofErr w:type="spellStart"/>
      <w:r w:rsidRPr="00BF43D9">
        <w:rPr>
          <w:rFonts w:ascii="Century Gothic" w:hAnsi="Century Gothic" w:cstheme="minorHAnsi"/>
          <w:sz w:val="18"/>
          <w:szCs w:val="18"/>
        </w:rPr>
        <w:t>Wingerson</w:t>
      </w:r>
      <w:proofErr w:type="spellEnd"/>
      <w:r w:rsidRPr="00BF43D9">
        <w:rPr>
          <w:rFonts w:ascii="Century Gothic" w:hAnsi="Century Gothic" w:cstheme="minorHAnsi"/>
          <w:sz w:val="18"/>
          <w:szCs w:val="18"/>
        </w:rPr>
        <w:t>, Director of Children’s Ministry</w:t>
      </w:r>
    </w:p>
    <w:p w14:paraId="7E70E0AA" w14:textId="445C1FEC" w:rsidR="00BF43D9" w:rsidRPr="00BF43D9" w:rsidRDefault="00BF43D9" w:rsidP="00BF43D9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Dennis </w:t>
      </w:r>
      <w:proofErr w:type="spellStart"/>
      <w:r>
        <w:rPr>
          <w:rFonts w:ascii="Century Gothic" w:hAnsi="Century Gothic" w:cstheme="minorHAnsi"/>
          <w:sz w:val="18"/>
          <w:szCs w:val="18"/>
        </w:rPr>
        <w:t>Muzahuzi</w:t>
      </w:r>
      <w:proofErr w:type="spellEnd"/>
      <w:r>
        <w:rPr>
          <w:rFonts w:ascii="Century Gothic" w:hAnsi="Century Gothic" w:cstheme="minorHAnsi"/>
          <w:sz w:val="18"/>
          <w:szCs w:val="18"/>
        </w:rPr>
        <w:t>, Director of Youth Ministry</w:t>
      </w:r>
    </w:p>
    <w:p w14:paraId="212D3EE0" w14:textId="77777777" w:rsidR="00BF43D9" w:rsidRPr="00BF43D9" w:rsidRDefault="00BF43D9" w:rsidP="00BF43D9">
      <w:pPr>
        <w:spacing w:after="0"/>
        <w:rPr>
          <w:rFonts w:ascii="Century Gothic" w:hAnsi="Century Gothic" w:cstheme="minorHAnsi"/>
          <w:sz w:val="18"/>
          <w:szCs w:val="18"/>
        </w:rPr>
      </w:pPr>
    </w:p>
    <w:p w14:paraId="06C1438A" w14:textId="6341E2D1" w:rsidR="00AB0D8F" w:rsidRPr="00CA7466" w:rsidRDefault="00CB5406" w:rsidP="00AB0D8F">
      <w:pPr>
        <w:spacing w:after="0"/>
        <w:rPr>
          <w:rFonts w:ascii="Century Gothic" w:hAnsi="Century Gothic" w:cstheme="minorHAnsi"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Spiritual</w:t>
      </w:r>
      <w:r w:rsidR="00AB0D8F" w:rsidRPr="00CA7466">
        <w:rPr>
          <w:rFonts w:ascii="Century Gothic" w:hAnsi="Century Gothic" w:cstheme="minorHAnsi"/>
          <w:b/>
          <w:sz w:val="18"/>
          <w:szCs w:val="18"/>
        </w:rPr>
        <w:t xml:space="preserve"> Formation/Leadership Development</w:t>
      </w:r>
      <w:r w:rsidR="00AB0D8F" w:rsidRPr="00CA7466">
        <w:rPr>
          <w:rFonts w:ascii="Century Gothic" w:hAnsi="Century Gothic" w:cstheme="minorHAnsi"/>
          <w:sz w:val="18"/>
          <w:szCs w:val="18"/>
        </w:rPr>
        <w:tab/>
      </w:r>
      <w:r w:rsidR="00AB0D8F" w:rsidRPr="00CA7466">
        <w:rPr>
          <w:rFonts w:ascii="Century Gothic" w:hAnsi="Century Gothic" w:cstheme="minorHAnsi"/>
          <w:sz w:val="18"/>
          <w:szCs w:val="18"/>
        </w:rPr>
        <w:tab/>
      </w:r>
      <w:r w:rsidR="00AB0D8F" w:rsidRPr="00CA7466">
        <w:rPr>
          <w:rFonts w:ascii="Century Gothic" w:hAnsi="Century Gothic" w:cstheme="minorHAnsi"/>
          <w:sz w:val="18"/>
          <w:szCs w:val="18"/>
        </w:rPr>
        <w:tab/>
      </w:r>
      <w:r w:rsidR="002C0972" w:rsidRPr="00CA7466">
        <w:rPr>
          <w:rFonts w:ascii="Century Gothic" w:hAnsi="Century Gothic" w:cstheme="minorHAnsi"/>
          <w:sz w:val="18"/>
          <w:szCs w:val="18"/>
        </w:rPr>
        <w:tab/>
      </w:r>
      <w:r w:rsidR="0052740D">
        <w:rPr>
          <w:rFonts w:ascii="Century Gothic" w:hAnsi="Century Gothic" w:cstheme="minorHAnsi"/>
          <w:sz w:val="18"/>
          <w:szCs w:val="18"/>
        </w:rPr>
        <w:tab/>
      </w:r>
      <w:r w:rsidR="00AB0D8F" w:rsidRPr="00CA7466">
        <w:rPr>
          <w:rFonts w:ascii="Century Gothic" w:hAnsi="Century Gothic" w:cstheme="minorHAnsi"/>
          <w:b/>
          <w:bCs/>
          <w:sz w:val="18"/>
          <w:szCs w:val="18"/>
        </w:rPr>
        <w:t>Rev. Lee</w:t>
      </w:r>
    </w:p>
    <w:p w14:paraId="26C1BD1F" w14:textId="0F991162" w:rsidR="001B2BA8" w:rsidRPr="00CA7466" w:rsidRDefault="00F47D91" w:rsidP="00F47D91">
      <w:pPr>
        <w:spacing w:after="0"/>
        <w:rPr>
          <w:rFonts w:ascii="Century Gothic" w:hAnsi="Century Gothic" w:cstheme="minorHAnsi"/>
          <w:bCs/>
          <w:sz w:val="18"/>
          <w:szCs w:val="18"/>
        </w:rPr>
      </w:pPr>
      <w:r w:rsidRPr="00CA7466">
        <w:rPr>
          <w:rFonts w:ascii="Century Gothic" w:hAnsi="Century Gothic" w:cstheme="minorHAnsi"/>
          <w:bCs/>
          <w:sz w:val="18"/>
          <w:szCs w:val="18"/>
        </w:rPr>
        <w:t xml:space="preserve"> </w:t>
      </w:r>
    </w:p>
    <w:p w14:paraId="7181058E" w14:textId="77777777" w:rsidR="00885102" w:rsidRPr="00CA7466" w:rsidRDefault="000A0AEF" w:rsidP="00CB6B68">
      <w:pPr>
        <w:spacing w:after="0"/>
        <w:rPr>
          <w:rFonts w:ascii="Century Gothic" w:hAnsi="Century Gothic" w:cstheme="minorHAnsi"/>
          <w:b/>
          <w:sz w:val="18"/>
          <w:szCs w:val="18"/>
        </w:rPr>
        <w:sectPr w:rsidR="00885102" w:rsidRPr="00CA74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A7466">
        <w:rPr>
          <w:rFonts w:ascii="Century Gothic" w:hAnsi="Century Gothic" w:cstheme="minorHAnsi"/>
          <w:b/>
          <w:sz w:val="18"/>
          <w:szCs w:val="18"/>
        </w:rPr>
        <w:t xml:space="preserve">Those </w:t>
      </w:r>
      <w:r w:rsidR="00777045" w:rsidRPr="00CA7466">
        <w:rPr>
          <w:rFonts w:ascii="Century Gothic" w:hAnsi="Century Gothic" w:cstheme="minorHAnsi"/>
          <w:b/>
          <w:sz w:val="18"/>
          <w:szCs w:val="18"/>
        </w:rPr>
        <w:t>attending the meeting were:</w:t>
      </w:r>
    </w:p>
    <w:p w14:paraId="69AE36B2" w14:textId="49F6AAAD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Becky Craven</w:t>
      </w:r>
    </w:p>
    <w:p w14:paraId="16FE8146" w14:textId="3ED6D5B3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Russ Dunlap</w:t>
      </w:r>
    </w:p>
    <w:p w14:paraId="5FEC4D56" w14:textId="2237E534" w:rsidR="00BF598C" w:rsidRPr="00A36B34" w:rsidRDefault="00BF598C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Scott Gillispie</w:t>
      </w:r>
    </w:p>
    <w:p w14:paraId="4987C76E" w14:textId="598D98B2" w:rsidR="005B1062" w:rsidRPr="00A36B34" w:rsidRDefault="007B09FE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Sheila Gillispie</w:t>
      </w:r>
    </w:p>
    <w:p w14:paraId="51CCC645" w14:textId="77777777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 xml:space="preserve">Leslie Hall </w:t>
      </w:r>
    </w:p>
    <w:p w14:paraId="6284AFC0" w14:textId="0259486D" w:rsidR="00F65525" w:rsidRPr="00A36B34" w:rsidRDefault="00F65525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Ann Hammond</w:t>
      </w:r>
    </w:p>
    <w:p w14:paraId="5E5CD466" w14:textId="4B6A87F0" w:rsidR="004669D7" w:rsidRPr="00A36B34" w:rsidRDefault="004669D7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Les Hammond</w:t>
      </w:r>
    </w:p>
    <w:p w14:paraId="50EDF188" w14:textId="680F2EFB" w:rsidR="00F83DDF" w:rsidRPr="00A36B34" w:rsidRDefault="00F83DDF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Jacob Hinckley</w:t>
      </w:r>
    </w:p>
    <w:p w14:paraId="35F3A515" w14:textId="77777777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Whitney Johnson</w:t>
      </w:r>
    </w:p>
    <w:p w14:paraId="79A814E2" w14:textId="2B75E035" w:rsidR="00F83DDF" w:rsidRPr="00A36B34" w:rsidRDefault="00F83DDF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Eric Lee</w:t>
      </w:r>
    </w:p>
    <w:p w14:paraId="49EFD475" w14:textId="21B843F3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 xml:space="preserve">Susan Montgomery </w:t>
      </w:r>
    </w:p>
    <w:p w14:paraId="3513907A" w14:textId="7F9A068A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Liesa Nichols</w:t>
      </w:r>
    </w:p>
    <w:p w14:paraId="51EFF588" w14:textId="449445E2" w:rsidR="004669D7" w:rsidRPr="00A36B34" w:rsidRDefault="004669D7" w:rsidP="00CB6B68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Ken Owenby</w:t>
      </w:r>
    </w:p>
    <w:p w14:paraId="41D2F253" w14:textId="78337177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Scott Pirnie</w:t>
      </w:r>
    </w:p>
    <w:p w14:paraId="40F4ECEC" w14:textId="5F10F8A2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Carson Powell</w:t>
      </w:r>
    </w:p>
    <w:p w14:paraId="291F4F2C" w14:textId="531C6C9F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Dawn Powell</w:t>
      </w:r>
    </w:p>
    <w:p w14:paraId="3981A977" w14:textId="77777777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 xml:space="preserve">Stacey Rushing </w:t>
      </w:r>
    </w:p>
    <w:p w14:paraId="545E9384" w14:textId="3F1F7F8C" w:rsidR="005E0816" w:rsidRPr="00A36B34" w:rsidRDefault="00147C62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Leonard Salley</w:t>
      </w:r>
    </w:p>
    <w:p w14:paraId="0E8F7262" w14:textId="03B21C52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Lynda Salley</w:t>
      </w:r>
    </w:p>
    <w:p w14:paraId="62F5151B" w14:textId="074DC615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Jennifer Teahan</w:t>
      </w:r>
    </w:p>
    <w:p w14:paraId="57F3B0A3" w14:textId="266CB1CA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Brad Van Duser</w:t>
      </w:r>
    </w:p>
    <w:p w14:paraId="32ED48C8" w14:textId="6DBB80C6" w:rsidR="00F83DDF" w:rsidRPr="00A36B34" w:rsidRDefault="00F83DDF" w:rsidP="00F83DDF">
      <w:pPr>
        <w:spacing w:after="0"/>
        <w:rPr>
          <w:rFonts w:ascii="Century Gothic" w:hAnsi="Century Gothic" w:cstheme="minorHAnsi"/>
          <w:sz w:val="18"/>
          <w:szCs w:val="18"/>
        </w:rPr>
      </w:pPr>
      <w:r w:rsidRPr="00A36B34">
        <w:rPr>
          <w:rFonts w:ascii="Century Gothic" w:hAnsi="Century Gothic" w:cstheme="minorHAnsi"/>
          <w:sz w:val="18"/>
          <w:szCs w:val="18"/>
        </w:rPr>
        <w:t>Polly Van Duser</w:t>
      </w:r>
    </w:p>
    <w:p w14:paraId="1B5B542D" w14:textId="232396AF" w:rsidR="00F83DDF" w:rsidRPr="00A36B34" w:rsidRDefault="00CB6CD1" w:rsidP="00F83DDF">
      <w:pPr>
        <w:spacing w:after="0"/>
        <w:rPr>
          <w:rFonts w:ascii="Century Gothic" w:hAnsi="Century Gothic"/>
          <w:sz w:val="18"/>
          <w:szCs w:val="18"/>
        </w:rPr>
      </w:pPr>
      <w:r w:rsidRPr="00A36B34">
        <w:rPr>
          <w:rFonts w:ascii="Century Gothic" w:hAnsi="Century Gothic"/>
          <w:sz w:val="18"/>
          <w:szCs w:val="18"/>
        </w:rPr>
        <w:t>Lynn Johnston</w:t>
      </w:r>
    </w:p>
    <w:p w14:paraId="0AFC84E2" w14:textId="77777777" w:rsidR="00133BF5" w:rsidRPr="00A36B34" w:rsidRDefault="00133BF5" w:rsidP="00F83DDF">
      <w:pPr>
        <w:spacing w:after="0"/>
        <w:rPr>
          <w:rFonts w:ascii="Century Gothic" w:hAnsi="Century Gothic"/>
          <w:sz w:val="18"/>
          <w:szCs w:val="18"/>
        </w:rPr>
      </w:pPr>
      <w:r w:rsidRPr="00A36B34">
        <w:rPr>
          <w:rFonts w:ascii="Century Gothic" w:hAnsi="Century Gothic"/>
          <w:sz w:val="18"/>
          <w:szCs w:val="18"/>
        </w:rPr>
        <w:t xml:space="preserve">Erin </w:t>
      </w:r>
      <w:proofErr w:type="spellStart"/>
      <w:r w:rsidRPr="00A36B34">
        <w:rPr>
          <w:rFonts w:ascii="Century Gothic" w:hAnsi="Century Gothic"/>
          <w:sz w:val="18"/>
          <w:szCs w:val="18"/>
        </w:rPr>
        <w:t>Wingerson</w:t>
      </w:r>
      <w:proofErr w:type="spellEnd"/>
    </w:p>
    <w:p w14:paraId="7D72C15F" w14:textId="1EA48B01" w:rsidR="00CB6CD1" w:rsidRPr="00A36B34" w:rsidRDefault="00CB6CD1" w:rsidP="00F83DDF">
      <w:pPr>
        <w:spacing w:after="0"/>
        <w:rPr>
          <w:rFonts w:ascii="Century Gothic" w:hAnsi="Century Gothic"/>
          <w:sz w:val="18"/>
          <w:szCs w:val="18"/>
        </w:rPr>
      </w:pPr>
      <w:r w:rsidRPr="00A36B34">
        <w:rPr>
          <w:rFonts w:ascii="Century Gothic" w:hAnsi="Century Gothic"/>
          <w:sz w:val="18"/>
          <w:szCs w:val="18"/>
        </w:rPr>
        <w:t>Dennis</w:t>
      </w:r>
      <w:r w:rsidR="009E0B5B" w:rsidRPr="00A36B3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E0B5B" w:rsidRPr="00A36B34">
        <w:rPr>
          <w:rFonts w:ascii="Century Gothic" w:hAnsi="Century Gothic"/>
          <w:sz w:val="18"/>
          <w:szCs w:val="18"/>
        </w:rPr>
        <w:t>M</w:t>
      </w:r>
      <w:r w:rsidR="00B658DC" w:rsidRPr="00A36B34">
        <w:rPr>
          <w:rFonts w:ascii="Century Gothic" w:hAnsi="Century Gothic"/>
          <w:sz w:val="18"/>
          <w:szCs w:val="18"/>
        </w:rPr>
        <w:t>uzahuzi</w:t>
      </w:r>
      <w:proofErr w:type="spellEnd"/>
    </w:p>
    <w:p w14:paraId="1546C031" w14:textId="77777777" w:rsidR="006B6FB9" w:rsidRPr="00A36B34" w:rsidRDefault="006B6FB9" w:rsidP="00F83DDF">
      <w:pPr>
        <w:spacing w:after="0"/>
        <w:rPr>
          <w:rFonts w:ascii="Century Gothic" w:hAnsi="Century Gothic"/>
          <w:sz w:val="18"/>
          <w:szCs w:val="18"/>
        </w:rPr>
      </w:pPr>
      <w:r w:rsidRPr="00A36B34">
        <w:rPr>
          <w:rFonts w:ascii="Century Gothic" w:hAnsi="Century Gothic"/>
          <w:sz w:val="18"/>
          <w:szCs w:val="18"/>
        </w:rPr>
        <w:t>Allen Barbee</w:t>
      </w:r>
    </w:p>
    <w:p w14:paraId="6FE0F3C5" w14:textId="77777777" w:rsidR="00C04C82" w:rsidRPr="00A36B34" w:rsidRDefault="00C04C82" w:rsidP="00F83DDF">
      <w:pPr>
        <w:spacing w:after="0"/>
        <w:rPr>
          <w:rFonts w:ascii="Century Gothic" w:hAnsi="Century Gothic"/>
          <w:sz w:val="18"/>
          <w:szCs w:val="18"/>
        </w:rPr>
      </w:pPr>
      <w:r w:rsidRPr="00A36B34">
        <w:rPr>
          <w:rFonts w:ascii="Century Gothic" w:hAnsi="Century Gothic"/>
          <w:sz w:val="18"/>
          <w:szCs w:val="18"/>
        </w:rPr>
        <w:t>Ben Ward</w:t>
      </w:r>
    </w:p>
    <w:p w14:paraId="200FBC5A" w14:textId="77777777" w:rsidR="0098391E" w:rsidRPr="00A36B34" w:rsidRDefault="0098391E" w:rsidP="00F83DDF">
      <w:pPr>
        <w:spacing w:after="0"/>
        <w:rPr>
          <w:rFonts w:ascii="Century Gothic" w:hAnsi="Century Gothic"/>
          <w:sz w:val="18"/>
          <w:szCs w:val="18"/>
        </w:rPr>
      </w:pPr>
      <w:r w:rsidRPr="00A36B34">
        <w:rPr>
          <w:rFonts w:ascii="Century Gothic" w:hAnsi="Century Gothic"/>
          <w:sz w:val="18"/>
          <w:szCs w:val="18"/>
        </w:rPr>
        <w:t>I</w:t>
      </w:r>
      <w:r w:rsidR="00416E45" w:rsidRPr="00A36B34">
        <w:rPr>
          <w:rFonts w:ascii="Century Gothic" w:hAnsi="Century Gothic"/>
          <w:sz w:val="18"/>
          <w:szCs w:val="18"/>
        </w:rPr>
        <w:t>an Gatland</w:t>
      </w:r>
    </w:p>
    <w:p w14:paraId="25163327" w14:textId="7EDC69E0" w:rsidR="005C405A" w:rsidRPr="00CA7466" w:rsidRDefault="005C405A" w:rsidP="00F83DDF">
      <w:pPr>
        <w:spacing w:after="0"/>
        <w:rPr>
          <w:rFonts w:ascii="Century Gothic" w:hAnsi="Century Gothic"/>
          <w:sz w:val="18"/>
          <w:szCs w:val="18"/>
        </w:rPr>
        <w:sectPr w:rsidR="005C405A" w:rsidRPr="00CA7466" w:rsidSect="003F145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36B34">
        <w:rPr>
          <w:rFonts w:ascii="Century Gothic" w:hAnsi="Century Gothic"/>
          <w:sz w:val="18"/>
          <w:szCs w:val="18"/>
        </w:rPr>
        <w:t>Dana Jenkins</w:t>
      </w:r>
    </w:p>
    <w:p w14:paraId="45561F0A" w14:textId="27402DAF" w:rsidR="00C8578B" w:rsidRDefault="00C8578B" w:rsidP="00CB6B68">
      <w:pPr>
        <w:spacing w:after="0"/>
        <w:rPr>
          <w:rFonts w:ascii="Century Gothic" w:hAnsi="Century Gothic"/>
          <w:sz w:val="18"/>
          <w:szCs w:val="18"/>
        </w:rPr>
      </w:pPr>
    </w:p>
    <w:p w14:paraId="13F18F4A" w14:textId="77777777" w:rsidR="005B0AA9" w:rsidRPr="00CA7466" w:rsidRDefault="005B0AA9" w:rsidP="00CB6B68">
      <w:pPr>
        <w:spacing w:after="0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CA7466">
        <w:rPr>
          <w:rFonts w:ascii="Century Gothic" w:hAnsi="Century Gothic" w:cstheme="minorHAnsi"/>
          <w:b/>
          <w:sz w:val="18"/>
          <w:szCs w:val="18"/>
          <w:u w:val="single"/>
        </w:rPr>
        <w:t>Reports</w:t>
      </w:r>
    </w:p>
    <w:p w14:paraId="63CDD081" w14:textId="6349695C" w:rsidR="00D435DE" w:rsidRPr="00CA7466" w:rsidRDefault="00D66FF1" w:rsidP="00CB6B68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Staff Parish Relations</w:t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9C4744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8578B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8578B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B6B68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5817E7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EA1E31">
        <w:rPr>
          <w:rFonts w:ascii="Century Gothic" w:hAnsi="Century Gothic" w:cstheme="minorHAnsi"/>
          <w:b/>
          <w:sz w:val="18"/>
          <w:szCs w:val="18"/>
        </w:rPr>
        <w:tab/>
      </w:r>
      <w:r w:rsidR="00226C7E" w:rsidRPr="00CA7466">
        <w:rPr>
          <w:rFonts w:ascii="Century Gothic" w:hAnsi="Century Gothic" w:cstheme="minorHAnsi"/>
          <w:b/>
          <w:sz w:val="18"/>
          <w:szCs w:val="18"/>
        </w:rPr>
        <w:t>Polly Van Duser</w:t>
      </w:r>
    </w:p>
    <w:p w14:paraId="4D59918C" w14:textId="298CCF04" w:rsidR="008A1E9D" w:rsidRPr="00140E4C" w:rsidRDefault="00140E4C" w:rsidP="00140E4C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bCs/>
          <w:sz w:val="18"/>
          <w:szCs w:val="18"/>
        </w:rPr>
      </w:pPr>
      <w:r w:rsidRPr="00140E4C">
        <w:rPr>
          <w:rFonts w:ascii="Century Gothic" w:hAnsi="Century Gothic"/>
          <w:bCs/>
          <w:sz w:val="18"/>
          <w:szCs w:val="18"/>
        </w:rPr>
        <w:t>Announcement Sunday – announced reappointment of Rev. Eric Lee and Rev. Stacey Rushing</w:t>
      </w:r>
    </w:p>
    <w:p w14:paraId="60B2FE8A" w14:textId="19EE9D27" w:rsidR="00140E4C" w:rsidRPr="00140E4C" w:rsidRDefault="00140E4C" w:rsidP="00140E4C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bCs/>
          <w:sz w:val="18"/>
          <w:szCs w:val="18"/>
        </w:rPr>
      </w:pPr>
      <w:r w:rsidRPr="00140E4C">
        <w:rPr>
          <w:rFonts w:ascii="Century Gothic" w:hAnsi="Century Gothic"/>
          <w:bCs/>
          <w:sz w:val="18"/>
          <w:szCs w:val="18"/>
        </w:rPr>
        <w:t>Hope to celebrate in June</w:t>
      </w:r>
    </w:p>
    <w:p w14:paraId="720FACB1" w14:textId="241A7A41" w:rsidR="00140E4C" w:rsidRPr="00140E4C" w:rsidRDefault="00140E4C" w:rsidP="00140E4C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bCs/>
          <w:sz w:val="18"/>
          <w:szCs w:val="18"/>
        </w:rPr>
      </w:pPr>
      <w:r w:rsidRPr="00140E4C">
        <w:rPr>
          <w:rFonts w:ascii="Century Gothic" w:hAnsi="Century Gothic"/>
          <w:bCs/>
          <w:sz w:val="18"/>
          <w:szCs w:val="18"/>
        </w:rPr>
        <w:t>Celebration – we are currently fully staffed</w:t>
      </w:r>
    </w:p>
    <w:p w14:paraId="26D0E855" w14:textId="1C080D2C" w:rsidR="00140E4C" w:rsidRDefault="00140E4C" w:rsidP="00140E4C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bCs/>
          <w:sz w:val="18"/>
          <w:szCs w:val="18"/>
        </w:rPr>
      </w:pPr>
      <w:r w:rsidRPr="00140E4C">
        <w:rPr>
          <w:rFonts w:ascii="Century Gothic" w:hAnsi="Century Gothic"/>
          <w:bCs/>
          <w:sz w:val="18"/>
          <w:szCs w:val="18"/>
        </w:rPr>
        <w:t>Please recognize/thank staff for all they do</w:t>
      </w:r>
    </w:p>
    <w:p w14:paraId="7BEE21C1" w14:textId="1E4C82FA" w:rsidR="0057640A" w:rsidRPr="00140E4C" w:rsidRDefault="0057640A" w:rsidP="00140E4C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Celebration for PMO/</w:t>
      </w:r>
      <w:r w:rsidR="00B1486C">
        <w:rPr>
          <w:rFonts w:ascii="Century Gothic" w:hAnsi="Century Gothic"/>
          <w:bCs/>
          <w:sz w:val="18"/>
          <w:szCs w:val="18"/>
        </w:rPr>
        <w:t>CMK</w:t>
      </w:r>
      <w:r>
        <w:rPr>
          <w:rFonts w:ascii="Century Gothic" w:hAnsi="Century Gothic"/>
          <w:bCs/>
          <w:sz w:val="18"/>
          <w:szCs w:val="18"/>
        </w:rPr>
        <w:t xml:space="preserve"> team in planning stages (Dawn Powell leading)</w:t>
      </w:r>
    </w:p>
    <w:p w14:paraId="42378B4B" w14:textId="77777777" w:rsidR="00140E4C" w:rsidRPr="00140E4C" w:rsidRDefault="00140E4C" w:rsidP="00140E4C">
      <w:pPr>
        <w:spacing w:after="0"/>
        <w:ind w:left="720"/>
        <w:rPr>
          <w:rFonts w:ascii="Century Gothic" w:hAnsi="Century Gothic"/>
          <w:bCs/>
          <w:sz w:val="18"/>
          <w:szCs w:val="18"/>
        </w:rPr>
      </w:pPr>
    </w:p>
    <w:p w14:paraId="6BED5E2B" w14:textId="125BE4E3" w:rsidR="00717F74" w:rsidRPr="00CA7466" w:rsidRDefault="00356424" w:rsidP="00CB6B68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Finance</w:t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9C4744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E43B1A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E43B1A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EA1E31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>Whitney Johnson</w:t>
      </w:r>
    </w:p>
    <w:p w14:paraId="6D918CCE" w14:textId="35A987A9" w:rsidR="002E4C0A" w:rsidRDefault="00E82C06" w:rsidP="00E82C06">
      <w:pPr>
        <w:pStyle w:val="NoSpacing"/>
        <w:numPr>
          <w:ilvl w:val="0"/>
          <w:numId w:val="3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Reports thru March provided</w:t>
      </w:r>
    </w:p>
    <w:p w14:paraId="43C627D3" w14:textId="7509350E" w:rsidR="00FF4E40" w:rsidRDefault="00FF4E40" w:rsidP="00E82C06">
      <w:pPr>
        <w:pStyle w:val="NoSpacing"/>
        <w:numPr>
          <w:ilvl w:val="0"/>
          <w:numId w:val="3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April 7, 2021 1</w:t>
      </w:r>
      <w:r w:rsidRPr="00FF4E40">
        <w:rPr>
          <w:rFonts w:ascii="Century Gothic" w:hAnsi="Century Gothic"/>
          <w:sz w:val="18"/>
          <w:szCs w:val="18"/>
          <w:vertAlign w:val="superscript"/>
        </w:rPr>
        <w:t>st</w:t>
      </w:r>
      <w:r>
        <w:rPr>
          <w:rFonts w:ascii="Century Gothic" w:hAnsi="Century Gothic"/>
          <w:sz w:val="18"/>
          <w:szCs w:val="18"/>
        </w:rPr>
        <w:t xml:space="preserve"> round of PPP was forgiven $169</w:t>
      </w:r>
      <w:r w:rsidR="005F38CB">
        <w:rPr>
          <w:rFonts w:ascii="Century Gothic" w:hAnsi="Century Gothic"/>
          <w:sz w:val="18"/>
          <w:szCs w:val="18"/>
        </w:rPr>
        <w:t>,200</w:t>
      </w:r>
      <w:r>
        <w:rPr>
          <w:rFonts w:ascii="Century Gothic" w:hAnsi="Century Gothic"/>
          <w:sz w:val="18"/>
          <w:szCs w:val="18"/>
        </w:rPr>
        <w:t xml:space="preserve"> total (Kindergarten/Church)</w:t>
      </w:r>
    </w:p>
    <w:p w14:paraId="2B79F7A0" w14:textId="09D67FD3" w:rsidR="00FF4E40" w:rsidRDefault="00FF4E40" w:rsidP="00E82C06">
      <w:pPr>
        <w:pStyle w:val="NoSpacing"/>
        <w:numPr>
          <w:ilvl w:val="0"/>
          <w:numId w:val="3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Approved for second round of PPP $167,800</w:t>
      </w:r>
    </w:p>
    <w:p w14:paraId="04F27642" w14:textId="6A68929B" w:rsidR="00926630" w:rsidRDefault="00926630" w:rsidP="00E82C06">
      <w:pPr>
        <w:pStyle w:val="NoSpacing"/>
        <w:numPr>
          <w:ilvl w:val="0"/>
          <w:numId w:val="3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Pledged giving is ahead YTD (~$12k ahead)</w:t>
      </w:r>
    </w:p>
    <w:p w14:paraId="48CD42B6" w14:textId="7F8754D9" w:rsidR="00EA1E31" w:rsidRDefault="00EA1E31" w:rsidP="00E82C06">
      <w:pPr>
        <w:pStyle w:val="NoSpacing"/>
        <w:numPr>
          <w:ilvl w:val="0"/>
          <w:numId w:val="3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One unexpected expense for HVAC $6700, covered by generous don</w:t>
      </w:r>
      <w:r w:rsidR="008C62BF">
        <w:rPr>
          <w:rFonts w:ascii="Century Gothic" w:hAnsi="Century Gothic"/>
          <w:sz w:val="18"/>
          <w:szCs w:val="18"/>
        </w:rPr>
        <w:t>or</w:t>
      </w:r>
    </w:p>
    <w:p w14:paraId="68524E07" w14:textId="2538D2E5" w:rsidR="00BF2FB7" w:rsidRDefault="006C684C" w:rsidP="00BF2FB7">
      <w:pPr>
        <w:pStyle w:val="NoSpacing"/>
        <w:numPr>
          <w:ilvl w:val="0"/>
          <w:numId w:val="3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BF2FB7">
        <w:rPr>
          <w:rFonts w:ascii="Century Gothic" w:hAnsi="Century Gothic"/>
          <w:sz w:val="18"/>
          <w:szCs w:val="18"/>
        </w:rPr>
        <w:t>02</w:t>
      </w:r>
      <w:r>
        <w:rPr>
          <w:rFonts w:ascii="Century Gothic" w:hAnsi="Century Gothic"/>
          <w:sz w:val="18"/>
          <w:szCs w:val="18"/>
        </w:rPr>
        <w:t xml:space="preserve">1 Budget – </w:t>
      </w:r>
      <w:r w:rsidR="002653B8">
        <w:rPr>
          <w:rFonts w:ascii="Century Gothic" w:hAnsi="Century Gothic"/>
          <w:sz w:val="18"/>
          <w:szCs w:val="18"/>
        </w:rPr>
        <w:t xml:space="preserve">still developing, </w:t>
      </w:r>
      <w:r>
        <w:rPr>
          <w:rFonts w:ascii="Century Gothic" w:hAnsi="Century Gothic"/>
          <w:sz w:val="18"/>
          <w:szCs w:val="18"/>
        </w:rPr>
        <w:t>we are working off of 2020 framework</w:t>
      </w:r>
      <w:r w:rsidR="00BF2FB7">
        <w:rPr>
          <w:rFonts w:ascii="Century Gothic" w:hAnsi="Century Gothic"/>
          <w:sz w:val="18"/>
          <w:szCs w:val="18"/>
        </w:rPr>
        <w:t xml:space="preserve"> as a guide</w:t>
      </w:r>
      <w:r w:rsidR="00CD725A">
        <w:rPr>
          <w:rFonts w:ascii="Century Gothic" w:hAnsi="Century Gothic"/>
          <w:sz w:val="18"/>
          <w:szCs w:val="18"/>
        </w:rPr>
        <w:t>, will present for approval at June meeting</w:t>
      </w:r>
    </w:p>
    <w:p w14:paraId="60138FA8" w14:textId="77777777" w:rsidR="00BF2FB7" w:rsidRDefault="00BF2FB7" w:rsidP="00BF2FB7">
      <w:pPr>
        <w:pStyle w:val="NoSpacing"/>
        <w:rPr>
          <w:rFonts w:ascii="Century Gothic" w:hAnsi="Century Gothic"/>
          <w:sz w:val="18"/>
          <w:szCs w:val="18"/>
        </w:rPr>
      </w:pPr>
    </w:p>
    <w:p w14:paraId="2A977909" w14:textId="39B2B30B" w:rsidR="00FA17EE" w:rsidRPr="00CA7466" w:rsidRDefault="00BF2FB7" w:rsidP="002653B8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BF2FB7">
        <w:rPr>
          <w:rFonts w:ascii="Century Gothic" w:hAnsi="Century Gothic"/>
          <w:b/>
          <w:sz w:val="18"/>
          <w:szCs w:val="18"/>
        </w:rPr>
        <w:t xml:space="preserve"> </w:t>
      </w:r>
      <w:r w:rsidR="0037478C" w:rsidRPr="00CA7466">
        <w:rPr>
          <w:rFonts w:ascii="Century Gothic" w:hAnsi="Century Gothic" w:cstheme="minorHAnsi"/>
          <w:b/>
          <w:sz w:val="18"/>
          <w:szCs w:val="18"/>
        </w:rPr>
        <w:t>Trustees</w:t>
      </w:r>
      <w:r w:rsidR="0037478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37478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37478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37478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37478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37478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37478C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5817E7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5817E7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226C7E" w:rsidRPr="00CA7466">
        <w:rPr>
          <w:rFonts w:ascii="Century Gothic" w:hAnsi="Century Gothic" w:cstheme="minorHAnsi"/>
          <w:b/>
          <w:sz w:val="18"/>
          <w:szCs w:val="18"/>
        </w:rPr>
        <w:t>Scott Gillispie</w:t>
      </w:r>
      <w:r w:rsidR="00763F7F" w:rsidRPr="00CA7466">
        <w:rPr>
          <w:rFonts w:ascii="Century Gothic" w:hAnsi="Century Gothic" w:cstheme="minorHAnsi"/>
          <w:b/>
          <w:sz w:val="18"/>
          <w:szCs w:val="18"/>
        </w:rPr>
        <w:tab/>
      </w:r>
    </w:p>
    <w:p w14:paraId="2E2DF776" w14:textId="5473463A" w:rsidR="001B31F0" w:rsidRDefault="00267B68" w:rsidP="002653B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“</w:t>
      </w:r>
      <w:r w:rsidR="008C62BF" w:rsidRPr="008C62BF">
        <w:rPr>
          <w:rFonts w:ascii="Century Gothic" w:hAnsi="Century Gothic"/>
          <w:bCs/>
          <w:sz w:val="18"/>
          <w:szCs w:val="18"/>
        </w:rPr>
        <w:t>Find ways to say yes</w:t>
      </w:r>
      <w:r>
        <w:rPr>
          <w:rFonts w:ascii="Century Gothic" w:hAnsi="Century Gothic"/>
          <w:bCs/>
          <w:sz w:val="18"/>
          <w:szCs w:val="18"/>
        </w:rPr>
        <w:t>”</w:t>
      </w:r>
    </w:p>
    <w:p w14:paraId="2CB83404" w14:textId="3A7824F1" w:rsidR="00226C7E" w:rsidRDefault="008C62BF" w:rsidP="002653B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Fixing drainage in courtyard is top of</w:t>
      </w:r>
      <w:r w:rsidR="001B31F0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mind</w:t>
      </w:r>
      <w:r w:rsidR="001B31F0">
        <w:rPr>
          <w:rFonts w:ascii="Century Gothic" w:hAnsi="Century Gothic"/>
          <w:bCs/>
          <w:sz w:val="18"/>
          <w:szCs w:val="18"/>
        </w:rPr>
        <w:t>, necessary for replacement of carpet in Fellowship Hall</w:t>
      </w:r>
    </w:p>
    <w:p w14:paraId="793F7B63" w14:textId="245E1DCE" w:rsidR="008C62BF" w:rsidRDefault="001B31F0" w:rsidP="002653B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Georgia Power on campus to clean up/trim </w:t>
      </w:r>
      <w:r w:rsidR="00B41966">
        <w:rPr>
          <w:rFonts w:ascii="Century Gothic" w:hAnsi="Century Gothic"/>
          <w:bCs/>
          <w:sz w:val="18"/>
          <w:szCs w:val="18"/>
        </w:rPr>
        <w:t>trees, thank you Gene and Les</w:t>
      </w:r>
    </w:p>
    <w:p w14:paraId="190AEF69" w14:textId="721A4641" w:rsidR="00B41966" w:rsidRDefault="00B41966" w:rsidP="002653B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2 water fountains are currently out of order, </w:t>
      </w:r>
      <w:r w:rsidR="00CE084B">
        <w:rPr>
          <w:rFonts w:ascii="Century Gothic" w:hAnsi="Century Gothic"/>
          <w:bCs/>
          <w:sz w:val="18"/>
          <w:szCs w:val="18"/>
        </w:rPr>
        <w:t>repair quotes received</w:t>
      </w:r>
      <w:r w:rsidR="00240364">
        <w:rPr>
          <w:rFonts w:ascii="Century Gothic" w:hAnsi="Century Gothic"/>
          <w:bCs/>
          <w:sz w:val="18"/>
          <w:szCs w:val="18"/>
        </w:rPr>
        <w:t>, repair approved to move forward</w:t>
      </w:r>
      <w:r w:rsidR="00CE084B">
        <w:rPr>
          <w:rFonts w:ascii="Century Gothic" w:hAnsi="Century Gothic"/>
          <w:bCs/>
          <w:sz w:val="18"/>
          <w:szCs w:val="18"/>
        </w:rPr>
        <w:t xml:space="preserve">, investigating </w:t>
      </w:r>
      <w:r w:rsidR="00240364">
        <w:rPr>
          <w:rFonts w:ascii="Century Gothic" w:hAnsi="Century Gothic"/>
          <w:bCs/>
          <w:sz w:val="18"/>
          <w:szCs w:val="18"/>
        </w:rPr>
        <w:t xml:space="preserve">cost </w:t>
      </w:r>
      <w:r w:rsidR="00CE084B">
        <w:rPr>
          <w:rFonts w:ascii="Century Gothic" w:hAnsi="Century Gothic"/>
          <w:bCs/>
          <w:sz w:val="18"/>
          <w:szCs w:val="18"/>
        </w:rPr>
        <w:t>retro fit of bottle fillers</w:t>
      </w:r>
    </w:p>
    <w:p w14:paraId="75061FE7" w14:textId="7D2C03D0" w:rsidR="00240364" w:rsidRDefault="00593AEB" w:rsidP="002653B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Scout Hut improvements</w:t>
      </w:r>
      <w:r w:rsidR="006D45B2">
        <w:rPr>
          <w:rFonts w:ascii="Century Gothic" w:hAnsi="Century Gothic"/>
          <w:bCs/>
          <w:sz w:val="18"/>
          <w:szCs w:val="18"/>
        </w:rPr>
        <w:t xml:space="preserve"> in discussion</w:t>
      </w:r>
    </w:p>
    <w:p w14:paraId="6DF9C6A5" w14:textId="4E57ADE2" w:rsidR="000813E3" w:rsidRDefault="006D45B2" w:rsidP="002653B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Youth would like to </w:t>
      </w:r>
      <w:r w:rsidR="00441637">
        <w:rPr>
          <w:rFonts w:ascii="Century Gothic" w:hAnsi="Century Gothic"/>
          <w:bCs/>
          <w:sz w:val="18"/>
          <w:szCs w:val="18"/>
        </w:rPr>
        <w:t xml:space="preserve">discuss opportunities to maximize areas on the campus such as the sand </w:t>
      </w:r>
      <w:r w:rsidR="00267B68">
        <w:rPr>
          <w:rFonts w:ascii="Century Gothic" w:hAnsi="Century Gothic"/>
          <w:bCs/>
          <w:sz w:val="18"/>
          <w:szCs w:val="18"/>
        </w:rPr>
        <w:t>volleyball</w:t>
      </w:r>
      <w:r w:rsidR="00BD140C">
        <w:rPr>
          <w:rFonts w:ascii="Century Gothic" w:hAnsi="Century Gothic"/>
          <w:bCs/>
          <w:sz w:val="18"/>
          <w:szCs w:val="18"/>
        </w:rPr>
        <w:t>, gaga pit</w:t>
      </w:r>
    </w:p>
    <w:p w14:paraId="0FD9A363" w14:textId="4DDEFF0D" w:rsidR="004022BD" w:rsidRDefault="00267B68" w:rsidP="002653B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Discussions</w:t>
      </w:r>
      <w:r w:rsidR="00DE1023">
        <w:rPr>
          <w:rFonts w:ascii="Century Gothic" w:hAnsi="Century Gothic"/>
          <w:bCs/>
          <w:sz w:val="18"/>
          <w:szCs w:val="18"/>
        </w:rPr>
        <w:t>/proposal pending</w:t>
      </w:r>
      <w:r>
        <w:rPr>
          <w:rFonts w:ascii="Century Gothic" w:hAnsi="Century Gothic"/>
          <w:bCs/>
          <w:sz w:val="18"/>
          <w:szCs w:val="18"/>
        </w:rPr>
        <w:t xml:space="preserve"> about an outdoor pavilion</w:t>
      </w:r>
      <w:r w:rsidR="00E501AA">
        <w:rPr>
          <w:rFonts w:ascii="Century Gothic" w:hAnsi="Century Gothic"/>
          <w:bCs/>
          <w:sz w:val="18"/>
          <w:szCs w:val="18"/>
        </w:rPr>
        <w:t xml:space="preserve"> to be built</w:t>
      </w:r>
      <w:r w:rsidR="00DE1023">
        <w:rPr>
          <w:rFonts w:ascii="Century Gothic" w:hAnsi="Century Gothic"/>
          <w:bCs/>
          <w:sz w:val="18"/>
          <w:szCs w:val="18"/>
        </w:rPr>
        <w:t xml:space="preserve"> outside kitchen area, </w:t>
      </w:r>
      <w:r w:rsidR="00AC531B">
        <w:rPr>
          <w:rFonts w:ascii="Century Gothic" w:hAnsi="Century Gothic"/>
          <w:bCs/>
          <w:sz w:val="18"/>
          <w:szCs w:val="18"/>
        </w:rPr>
        <w:t>planning 2021, build 2022</w:t>
      </w:r>
      <w:r w:rsidR="004022BD">
        <w:rPr>
          <w:rFonts w:ascii="Century Gothic" w:hAnsi="Century Gothic"/>
          <w:bCs/>
          <w:sz w:val="18"/>
          <w:szCs w:val="18"/>
        </w:rPr>
        <w:t>, ~$75-100k</w:t>
      </w:r>
    </w:p>
    <w:p w14:paraId="7846CF0D" w14:textId="1AC8D629" w:rsidR="00267B68" w:rsidRDefault="004022BD" w:rsidP="002653B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lastRenderedPageBreak/>
        <w:t>T</w:t>
      </w:r>
      <w:r w:rsidR="00DE1023">
        <w:rPr>
          <w:rFonts w:ascii="Century Gothic" w:hAnsi="Century Gothic"/>
          <w:bCs/>
          <w:sz w:val="18"/>
          <w:szCs w:val="18"/>
        </w:rPr>
        <w:t>emporary shelter approved</w:t>
      </w:r>
      <w:r w:rsidR="00E666A7">
        <w:rPr>
          <w:rFonts w:ascii="Century Gothic" w:hAnsi="Century Gothic"/>
          <w:bCs/>
          <w:sz w:val="18"/>
          <w:szCs w:val="18"/>
        </w:rPr>
        <w:t xml:space="preserve"> and ordered</w:t>
      </w:r>
      <w:r w:rsidR="00075CF9">
        <w:rPr>
          <w:rFonts w:ascii="Century Gothic" w:hAnsi="Century Gothic"/>
          <w:bCs/>
          <w:sz w:val="18"/>
          <w:szCs w:val="18"/>
        </w:rPr>
        <w:t xml:space="preserve"> from Costco 12 x 20 </w:t>
      </w:r>
      <w:r w:rsidR="0018073F">
        <w:rPr>
          <w:rFonts w:ascii="Century Gothic" w:hAnsi="Century Gothic"/>
          <w:bCs/>
          <w:sz w:val="18"/>
          <w:szCs w:val="18"/>
        </w:rPr>
        <w:t>~</w:t>
      </w:r>
      <w:r w:rsidR="00075CF9">
        <w:rPr>
          <w:rFonts w:ascii="Century Gothic" w:hAnsi="Century Gothic"/>
          <w:bCs/>
          <w:sz w:val="18"/>
          <w:szCs w:val="18"/>
        </w:rPr>
        <w:t>$3k funded by Men’s group</w:t>
      </w:r>
      <w:r w:rsidR="00443ECF">
        <w:rPr>
          <w:rFonts w:ascii="Century Gothic" w:hAnsi="Century Gothic"/>
          <w:bCs/>
          <w:sz w:val="18"/>
          <w:szCs w:val="18"/>
        </w:rPr>
        <w:t>, can be moved once permanent pavilion is</w:t>
      </w:r>
      <w:r w:rsidR="00130134">
        <w:rPr>
          <w:rFonts w:ascii="Century Gothic" w:hAnsi="Century Gothic"/>
          <w:bCs/>
          <w:sz w:val="18"/>
          <w:szCs w:val="18"/>
        </w:rPr>
        <w:t xml:space="preserve"> underway</w:t>
      </w:r>
    </w:p>
    <w:p w14:paraId="789AA7A5" w14:textId="662579ED" w:rsidR="00D049D0" w:rsidRDefault="00D049D0" w:rsidP="002653B8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Reminder to involve Jacob in any plans to utilize </w:t>
      </w:r>
      <w:r w:rsidR="00EC2B0B">
        <w:rPr>
          <w:rFonts w:ascii="Century Gothic" w:hAnsi="Century Gothic"/>
          <w:bCs/>
          <w:sz w:val="18"/>
          <w:szCs w:val="18"/>
        </w:rPr>
        <w:t>facilities</w:t>
      </w:r>
    </w:p>
    <w:p w14:paraId="0114DA66" w14:textId="77777777" w:rsidR="00075CF9" w:rsidRPr="00075CF9" w:rsidRDefault="00075CF9" w:rsidP="00075CF9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F42755F" w14:textId="276D71EC" w:rsidR="0019454F" w:rsidRPr="00CA7466" w:rsidRDefault="004F68C8" w:rsidP="00C27617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Lantz Trust</w:t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F12DB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F12DB"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>Russ Dunlap</w:t>
      </w:r>
    </w:p>
    <w:p w14:paraId="49931E76" w14:textId="18B52232" w:rsidR="006C5032" w:rsidRDefault="006C5032" w:rsidP="00EC2B0B">
      <w:pPr>
        <w:pStyle w:val="ListParagraph"/>
        <w:numPr>
          <w:ilvl w:val="0"/>
          <w:numId w:val="38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>Met with</w:t>
      </w:r>
      <w:r w:rsidR="00582370">
        <w:rPr>
          <w:rFonts w:ascii="Century Gothic" w:hAnsi="Century Gothic" w:cstheme="minorHAnsi"/>
          <w:bCs/>
          <w:sz w:val="18"/>
          <w:szCs w:val="18"/>
        </w:rPr>
        <w:t xml:space="preserve"> Methodist Foundation – presented with way to set up an endowment</w:t>
      </w:r>
    </w:p>
    <w:p w14:paraId="77ED8C50" w14:textId="0080090D" w:rsidR="00CD02F1" w:rsidRDefault="00CD02F1" w:rsidP="00EC2B0B">
      <w:pPr>
        <w:pStyle w:val="ListParagraph"/>
        <w:numPr>
          <w:ilvl w:val="0"/>
          <w:numId w:val="38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 xml:space="preserve">Recommended way is to take the training with the Methodist Foundation, </w:t>
      </w:r>
      <w:r w:rsidR="00F96D0A">
        <w:rPr>
          <w:rFonts w:ascii="Century Gothic" w:hAnsi="Century Gothic" w:cstheme="minorHAnsi"/>
          <w:bCs/>
          <w:sz w:val="18"/>
          <w:szCs w:val="18"/>
        </w:rPr>
        <w:t>12-part</w:t>
      </w:r>
      <w:r>
        <w:rPr>
          <w:rFonts w:ascii="Century Gothic" w:hAnsi="Century Gothic" w:cstheme="minorHAnsi"/>
          <w:bCs/>
          <w:sz w:val="18"/>
          <w:szCs w:val="18"/>
        </w:rPr>
        <w:t xml:space="preserve"> training and learn how to set up the endowment</w:t>
      </w:r>
      <w:r w:rsidR="003273E3">
        <w:rPr>
          <w:rFonts w:ascii="Century Gothic" w:hAnsi="Century Gothic" w:cstheme="minorHAnsi"/>
          <w:bCs/>
          <w:sz w:val="18"/>
          <w:szCs w:val="18"/>
        </w:rPr>
        <w:t xml:space="preserve">, goal to be ready for </w:t>
      </w:r>
    </w:p>
    <w:p w14:paraId="26787ABA" w14:textId="4244FABB" w:rsidR="006C5032" w:rsidRDefault="00CD02F1" w:rsidP="00EC2B0B">
      <w:pPr>
        <w:pStyle w:val="ListParagraph"/>
        <w:numPr>
          <w:ilvl w:val="0"/>
          <w:numId w:val="38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 xml:space="preserve">Church </w:t>
      </w:r>
      <w:r w:rsidR="0021143A">
        <w:rPr>
          <w:rFonts w:ascii="Century Gothic" w:hAnsi="Century Gothic" w:cstheme="minorHAnsi"/>
          <w:bCs/>
          <w:sz w:val="18"/>
          <w:szCs w:val="18"/>
        </w:rPr>
        <w:t xml:space="preserve">to fund </w:t>
      </w:r>
      <w:r>
        <w:rPr>
          <w:rFonts w:ascii="Century Gothic" w:hAnsi="Century Gothic" w:cstheme="minorHAnsi"/>
          <w:bCs/>
          <w:sz w:val="18"/>
          <w:szCs w:val="18"/>
        </w:rPr>
        <w:t>$5k to open</w:t>
      </w:r>
      <w:r w:rsidR="0021143A">
        <w:rPr>
          <w:rFonts w:ascii="Century Gothic" w:hAnsi="Century Gothic" w:cstheme="minorHAnsi"/>
          <w:bCs/>
          <w:sz w:val="18"/>
          <w:szCs w:val="18"/>
        </w:rPr>
        <w:t xml:space="preserve"> and kick off formal endowment</w:t>
      </w:r>
      <w:r w:rsidR="003273E3">
        <w:rPr>
          <w:rFonts w:ascii="Century Gothic" w:hAnsi="Century Gothic" w:cstheme="minorHAnsi"/>
          <w:bCs/>
          <w:sz w:val="18"/>
          <w:szCs w:val="18"/>
        </w:rPr>
        <w:t xml:space="preserve"> process</w:t>
      </w:r>
      <w:r w:rsidR="001D0291">
        <w:rPr>
          <w:rFonts w:ascii="Century Gothic" w:hAnsi="Century Gothic" w:cstheme="minorHAnsi"/>
          <w:bCs/>
          <w:sz w:val="18"/>
          <w:szCs w:val="18"/>
        </w:rPr>
        <w:t xml:space="preserve">, </w:t>
      </w:r>
      <w:r w:rsidR="001D0291" w:rsidRPr="001D0291">
        <w:rPr>
          <w:rFonts w:ascii="Century Gothic" w:hAnsi="Century Gothic" w:cstheme="minorHAnsi"/>
          <w:bCs/>
          <w:sz w:val="18"/>
          <w:szCs w:val="18"/>
        </w:rPr>
        <w:t xml:space="preserve">the $5K will be put into the fund after the training </w:t>
      </w:r>
      <w:r w:rsidR="001D0291">
        <w:rPr>
          <w:rFonts w:ascii="Century Gothic" w:hAnsi="Century Gothic" w:cstheme="minorHAnsi"/>
          <w:bCs/>
          <w:sz w:val="18"/>
          <w:szCs w:val="18"/>
        </w:rPr>
        <w:t xml:space="preserve">is </w:t>
      </w:r>
      <w:r w:rsidR="001D0291" w:rsidRPr="001D0291">
        <w:rPr>
          <w:rFonts w:ascii="Century Gothic" w:hAnsi="Century Gothic" w:cstheme="minorHAnsi"/>
          <w:bCs/>
          <w:sz w:val="18"/>
          <w:szCs w:val="18"/>
        </w:rPr>
        <w:t>complete</w:t>
      </w:r>
      <w:r w:rsidR="001D0291">
        <w:rPr>
          <w:rFonts w:ascii="Century Gothic" w:hAnsi="Century Gothic" w:cstheme="minorHAnsi"/>
          <w:bCs/>
          <w:sz w:val="18"/>
          <w:szCs w:val="18"/>
        </w:rPr>
        <w:t>.</w:t>
      </w:r>
    </w:p>
    <w:p w14:paraId="3F680552" w14:textId="2ADA3E8A" w:rsidR="00F96D0A" w:rsidRDefault="00F96D0A" w:rsidP="009944A9">
      <w:pPr>
        <w:pStyle w:val="ListParagraph"/>
        <w:numPr>
          <w:ilvl w:val="0"/>
          <w:numId w:val="38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 xml:space="preserve">Motion </w:t>
      </w:r>
      <w:r w:rsidR="00AF72E2">
        <w:rPr>
          <w:rFonts w:ascii="Century Gothic" w:hAnsi="Century Gothic" w:cstheme="minorHAnsi"/>
          <w:bCs/>
          <w:sz w:val="18"/>
          <w:szCs w:val="18"/>
        </w:rPr>
        <w:t xml:space="preserve">presented </w:t>
      </w:r>
      <w:r>
        <w:rPr>
          <w:rFonts w:ascii="Century Gothic" w:hAnsi="Century Gothic" w:cstheme="minorHAnsi"/>
          <w:bCs/>
          <w:sz w:val="18"/>
          <w:szCs w:val="18"/>
        </w:rPr>
        <w:t xml:space="preserve">for approval to move forward, using $5k </w:t>
      </w:r>
      <w:r w:rsidR="00C269F8">
        <w:rPr>
          <w:rFonts w:ascii="Century Gothic" w:hAnsi="Century Gothic" w:cstheme="minorHAnsi"/>
          <w:bCs/>
          <w:sz w:val="18"/>
          <w:szCs w:val="18"/>
        </w:rPr>
        <w:t>from the Lantz trust account</w:t>
      </w:r>
      <w:r w:rsidR="00C119B8">
        <w:rPr>
          <w:rFonts w:ascii="Century Gothic" w:hAnsi="Century Gothic" w:cstheme="minorHAnsi"/>
          <w:bCs/>
          <w:sz w:val="18"/>
          <w:szCs w:val="18"/>
        </w:rPr>
        <w:t xml:space="preserve"> </w:t>
      </w:r>
      <w:r>
        <w:rPr>
          <w:rFonts w:ascii="Century Gothic" w:hAnsi="Century Gothic" w:cstheme="minorHAnsi"/>
          <w:bCs/>
          <w:sz w:val="18"/>
          <w:szCs w:val="18"/>
        </w:rPr>
        <w:t xml:space="preserve">to move forward with </w:t>
      </w:r>
      <w:r w:rsidR="001C4247">
        <w:rPr>
          <w:rFonts w:ascii="Century Gothic" w:hAnsi="Century Gothic" w:cstheme="minorHAnsi"/>
          <w:bCs/>
          <w:sz w:val="18"/>
          <w:szCs w:val="18"/>
        </w:rPr>
        <w:t xml:space="preserve">training to </w:t>
      </w:r>
      <w:r>
        <w:rPr>
          <w:rFonts w:ascii="Century Gothic" w:hAnsi="Century Gothic" w:cstheme="minorHAnsi"/>
          <w:bCs/>
          <w:sz w:val="18"/>
          <w:szCs w:val="18"/>
        </w:rPr>
        <w:t>set up endowment</w:t>
      </w:r>
      <w:r w:rsidR="00C119B8">
        <w:rPr>
          <w:rFonts w:ascii="Century Gothic" w:hAnsi="Century Gothic" w:cstheme="minorHAnsi"/>
          <w:bCs/>
          <w:sz w:val="18"/>
          <w:szCs w:val="18"/>
        </w:rPr>
        <w:t xml:space="preserve"> </w:t>
      </w:r>
      <w:r w:rsidR="007A1516">
        <w:rPr>
          <w:rFonts w:ascii="Century Gothic" w:hAnsi="Century Gothic" w:cstheme="minorHAnsi"/>
          <w:bCs/>
          <w:sz w:val="18"/>
          <w:szCs w:val="18"/>
        </w:rPr>
        <w:t>(</w:t>
      </w:r>
      <w:r w:rsidR="008F4760">
        <w:rPr>
          <w:rFonts w:ascii="Century Gothic" w:hAnsi="Century Gothic" w:cstheme="minorHAnsi"/>
          <w:bCs/>
          <w:sz w:val="18"/>
          <w:szCs w:val="18"/>
        </w:rPr>
        <w:t xml:space="preserve">with the </w:t>
      </w:r>
      <w:r w:rsidR="001C4247">
        <w:rPr>
          <w:rFonts w:ascii="Century Gothic" w:hAnsi="Century Gothic" w:cstheme="minorHAnsi"/>
          <w:bCs/>
          <w:sz w:val="18"/>
          <w:szCs w:val="18"/>
        </w:rPr>
        <w:t xml:space="preserve">remaining </w:t>
      </w:r>
      <w:r w:rsidR="008F4760">
        <w:rPr>
          <w:rFonts w:ascii="Century Gothic" w:hAnsi="Century Gothic" w:cstheme="minorHAnsi"/>
          <w:bCs/>
          <w:sz w:val="18"/>
          <w:szCs w:val="18"/>
        </w:rPr>
        <w:t>Lantz Trust fund</w:t>
      </w:r>
      <w:r w:rsidR="007A1516">
        <w:rPr>
          <w:rFonts w:ascii="Century Gothic" w:hAnsi="Century Gothic" w:cstheme="minorHAnsi"/>
          <w:bCs/>
          <w:sz w:val="18"/>
          <w:szCs w:val="18"/>
        </w:rPr>
        <w:t>s)</w:t>
      </w:r>
      <w:r w:rsidR="00EA66AA">
        <w:rPr>
          <w:rFonts w:ascii="Century Gothic" w:hAnsi="Century Gothic" w:cstheme="minorHAnsi"/>
          <w:bCs/>
          <w:sz w:val="18"/>
          <w:szCs w:val="18"/>
        </w:rPr>
        <w:t xml:space="preserve"> </w:t>
      </w:r>
      <w:r w:rsidR="00C119B8">
        <w:rPr>
          <w:rFonts w:ascii="Century Gothic" w:hAnsi="Century Gothic" w:cstheme="minorHAnsi"/>
          <w:bCs/>
          <w:sz w:val="18"/>
          <w:szCs w:val="18"/>
        </w:rPr>
        <w:t>and</w:t>
      </w:r>
      <w:r w:rsidR="009944A9">
        <w:rPr>
          <w:rFonts w:ascii="Century Gothic" w:hAnsi="Century Gothic" w:cstheme="minorHAnsi"/>
          <w:bCs/>
          <w:sz w:val="18"/>
          <w:szCs w:val="18"/>
        </w:rPr>
        <w:t xml:space="preserve"> r</w:t>
      </w:r>
      <w:r w:rsidRPr="009944A9">
        <w:rPr>
          <w:rFonts w:ascii="Century Gothic" w:hAnsi="Century Gothic" w:cstheme="minorHAnsi"/>
          <w:bCs/>
          <w:sz w:val="18"/>
          <w:szCs w:val="18"/>
        </w:rPr>
        <w:t>eorganization of Lantz Trust into a formal committee</w:t>
      </w:r>
      <w:r w:rsidR="009944A9">
        <w:rPr>
          <w:rFonts w:ascii="Century Gothic" w:hAnsi="Century Gothic" w:cstheme="minorHAnsi"/>
          <w:bCs/>
          <w:sz w:val="18"/>
          <w:szCs w:val="18"/>
        </w:rPr>
        <w:t xml:space="preserve"> (new name TBD)</w:t>
      </w:r>
      <w:r w:rsidRPr="009944A9">
        <w:rPr>
          <w:rFonts w:ascii="Century Gothic" w:hAnsi="Century Gothic" w:cstheme="minorHAnsi"/>
          <w:bCs/>
          <w:sz w:val="18"/>
          <w:szCs w:val="18"/>
        </w:rPr>
        <w:t>, recruit new members stepping off via Nominations Committee</w:t>
      </w:r>
      <w:r w:rsidR="00AF72E2">
        <w:rPr>
          <w:rFonts w:ascii="Century Gothic" w:hAnsi="Century Gothic" w:cstheme="minorHAnsi"/>
          <w:bCs/>
          <w:sz w:val="18"/>
          <w:szCs w:val="18"/>
        </w:rPr>
        <w:t xml:space="preserve">, </w:t>
      </w:r>
      <w:r w:rsidR="00D70FA8">
        <w:rPr>
          <w:rFonts w:ascii="Century Gothic" w:hAnsi="Century Gothic" w:cstheme="minorHAnsi"/>
          <w:bCs/>
          <w:sz w:val="18"/>
          <w:szCs w:val="18"/>
        </w:rPr>
        <w:t xml:space="preserve">funds </w:t>
      </w:r>
      <w:r w:rsidR="00AF72E2">
        <w:rPr>
          <w:rFonts w:ascii="Century Gothic" w:hAnsi="Century Gothic" w:cstheme="minorHAnsi"/>
          <w:bCs/>
          <w:sz w:val="18"/>
          <w:szCs w:val="18"/>
        </w:rPr>
        <w:t>to be managed by Methodist Foundation</w:t>
      </w:r>
    </w:p>
    <w:p w14:paraId="4B83DAB0" w14:textId="2B92B6FB" w:rsidR="009944A9" w:rsidRDefault="009944A9" w:rsidP="00AF72E2">
      <w:pPr>
        <w:pStyle w:val="ListParagraph"/>
        <w:numPr>
          <w:ilvl w:val="1"/>
          <w:numId w:val="38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>Motion to move forward by Les Hammond, second by Becky Craven</w:t>
      </w:r>
    </w:p>
    <w:p w14:paraId="4CF0A79F" w14:textId="466F87AF" w:rsidR="009944A9" w:rsidRPr="009944A9" w:rsidRDefault="009944A9" w:rsidP="009944A9">
      <w:pPr>
        <w:pStyle w:val="ListParagraph"/>
        <w:numPr>
          <w:ilvl w:val="0"/>
          <w:numId w:val="38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>$139,</w:t>
      </w:r>
      <w:r w:rsidR="00906DFB">
        <w:rPr>
          <w:rFonts w:ascii="Century Gothic" w:hAnsi="Century Gothic" w:cstheme="minorHAnsi"/>
          <w:bCs/>
          <w:sz w:val="18"/>
          <w:szCs w:val="18"/>
        </w:rPr>
        <w:t>579.99 in the account currently</w:t>
      </w:r>
    </w:p>
    <w:p w14:paraId="77E5DB30" w14:textId="77777777" w:rsidR="00F96D0A" w:rsidRPr="006C5032" w:rsidRDefault="00F96D0A" w:rsidP="00F96D0A">
      <w:pPr>
        <w:pStyle w:val="ListParagraph"/>
        <w:spacing w:after="0"/>
        <w:ind w:left="1080"/>
        <w:rPr>
          <w:rFonts w:ascii="Century Gothic" w:hAnsi="Century Gothic" w:cstheme="minorHAnsi"/>
          <w:bCs/>
          <w:sz w:val="18"/>
          <w:szCs w:val="18"/>
        </w:rPr>
      </w:pPr>
    </w:p>
    <w:p w14:paraId="69A8A4AF" w14:textId="1692AA25" w:rsidR="008F2EEF" w:rsidRPr="00CA7466" w:rsidRDefault="008F2EEF" w:rsidP="008F2EE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Cemetery</w:t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  <w:t>Les Hammond</w:t>
      </w:r>
    </w:p>
    <w:p w14:paraId="676CFF20" w14:textId="57CB55D8" w:rsidR="008F2EEF" w:rsidRPr="00752E58" w:rsidRDefault="00752E58" w:rsidP="00D70FA8">
      <w:pPr>
        <w:pStyle w:val="ListParagraph"/>
        <w:numPr>
          <w:ilvl w:val="0"/>
          <w:numId w:val="39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 w:rsidRPr="00752E58">
        <w:rPr>
          <w:rFonts w:ascii="Century Gothic" w:hAnsi="Century Gothic" w:cstheme="minorHAnsi"/>
          <w:bCs/>
          <w:sz w:val="18"/>
          <w:szCs w:val="18"/>
        </w:rPr>
        <w:t xml:space="preserve">No </w:t>
      </w:r>
      <w:r w:rsidR="001D0291">
        <w:rPr>
          <w:rFonts w:ascii="Century Gothic" w:hAnsi="Century Gothic" w:cstheme="minorHAnsi"/>
          <w:bCs/>
          <w:sz w:val="18"/>
          <w:szCs w:val="18"/>
        </w:rPr>
        <w:t>report</w:t>
      </w:r>
    </w:p>
    <w:p w14:paraId="38F28D67" w14:textId="4C2773B8" w:rsidR="008F2EEF" w:rsidRPr="00CA7466" w:rsidRDefault="008F2EEF" w:rsidP="008F2EEF">
      <w:pPr>
        <w:spacing w:after="0"/>
        <w:rPr>
          <w:rFonts w:ascii="Century Gothic" w:hAnsi="Century Gothic" w:cstheme="minorHAnsi"/>
          <w:b/>
          <w:sz w:val="18"/>
          <w:szCs w:val="18"/>
        </w:rPr>
      </w:pPr>
    </w:p>
    <w:p w14:paraId="208F48BD" w14:textId="00B5533F" w:rsidR="008F2EEF" w:rsidRPr="00CA7466" w:rsidRDefault="008F2EEF" w:rsidP="008F2EE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Foundation</w:t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  <w:t>Les Hammond</w:t>
      </w:r>
    </w:p>
    <w:p w14:paraId="2FB620BD" w14:textId="328BB411" w:rsidR="008F2EEF" w:rsidRPr="00752E58" w:rsidRDefault="001D0291" w:rsidP="00752E58">
      <w:pPr>
        <w:pStyle w:val="ListParagraph"/>
        <w:numPr>
          <w:ilvl w:val="0"/>
          <w:numId w:val="39"/>
        </w:numPr>
        <w:spacing w:after="0"/>
        <w:rPr>
          <w:rFonts w:ascii="Century Gothic" w:hAnsi="Century Gothic" w:cstheme="minorHAnsi"/>
          <w:bCs/>
          <w:sz w:val="18"/>
          <w:szCs w:val="18"/>
        </w:rPr>
      </w:pPr>
      <w:r>
        <w:rPr>
          <w:rFonts w:ascii="Century Gothic" w:hAnsi="Century Gothic" w:cstheme="minorHAnsi"/>
          <w:bCs/>
          <w:sz w:val="18"/>
          <w:szCs w:val="18"/>
        </w:rPr>
        <w:t>No report</w:t>
      </w:r>
    </w:p>
    <w:p w14:paraId="12733AEF" w14:textId="77777777" w:rsidR="008F2EEF" w:rsidRPr="00CA7466" w:rsidRDefault="008F2EEF" w:rsidP="008F2EEF">
      <w:pPr>
        <w:rPr>
          <w:rFonts w:ascii="Century Gothic" w:hAnsi="Century Gothic"/>
          <w:b/>
          <w:bCs/>
          <w:sz w:val="18"/>
          <w:szCs w:val="18"/>
        </w:rPr>
      </w:pPr>
    </w:p>
    <w:p w14:paraId="39A959EA" w14:textId="200D4332" w:rsidR="00A329D7" w:rsidRDefault="005B5F76" w:rsidP="00F23003">
      <w:pPr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Pastors Report</w:t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B6B68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B6B68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B6B68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B6B68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B6B68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CF12DB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6646EF">
        <w:rPr>
          <w:rFonts w:ascii="Century Gothic" w:hAnsi="Century Gothic" w:cstheme="minorHAnsi"/>
          <w:b/>
          <w:sz w:val="18"/>
          <w:szCs w:val="18"/>
        </w:rPr>
        <w:tab/>
      </w:r>
      <w:r w:rsidR="0018349A" w:rsidRPr="00CA7466">
        <w:rPr>
          <w:rFonts w:ascii="Century Gothic" w:hAnsi="Century Gothic" w:cstheme="minorHAnsi"/>
          <w:b/>
          <w:sz w:val="18"/>
          <w:szCs w:val="18"/>
        </w:rPr>
        <w:t xml:space="preserve">Rev. </w:t>
      </w:r>
      <w:r w:rsidR="00956E7E" w:rsidRPr="00CA7466">
        <w:rPr>
          <w:rFonts w:ascii="Century Gothic" w:hAnsi="Century Gothic" w:cstheme="minorHAnsi"/>
          <w:b/>
          <w:sz w:val="18"/>
          <w:szCs w:val="18"/>
        </w:rPr>
        <w:t>Lee</w:t>
      </w:r>
      <w:r w:rsidR="0018349A" w:rsidRPr="00CA7466">
        <w:rPr>
          <w:rFonts w:ascii="Century Gothic" w:hAnsi="Century Gothic" w:cstheme="minorHAnsi"/>
          <w:b/>
          <w:sz w:val="18"/>
          <w:szCs w:val="18"/>
        </w:rPr>
        <w:tab/>
      </w:r>
    </w:p>
    <w:p w14:paraId="37D787BE" w14:textId="060F4F21" w:rsidR="006646EF" w:rsidRPr="008A2863" w:rsidRDefault="008A2863" w:rsidP="008A2863">
      <w:pPr>
        <w:pStyle w:val="NoSpacing"/>
        <w:numPr>
          <w:ilvl w:val="0"/>
          <w:numId w:val="3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Celebrations - </w:t>
      </w:r>
      <w:r w:rsidR="006646EF" w:rsidRPr="008A2863">
        <w:rPr>
          <w:rFonts w:ascii="Century Gothic" w:hAnsi="Century Gothic"/>
          <w:sz w:val="18"/>
          <w:szCs w:val="18"/>
        </w:rPr>
        <w:t>Hooding of Dr. Rev Lee May 6</w:t>
      </w:r>
    </w:p>
    <w:p w14:paraId="71E71A4B" w14:textId="7FAA1C6A" w:rsidR="008A2863" w:rsidRPr="008A2863" w:rsidRDefault="008A2863" w:rsidP="008A2863">
      <w:pPr>
        <w:pStyle w:val="NoSpacing"/>
        <w:numPr>
          <w:ilvl w:val="0"/>
          <w:numId w:val="3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Celebrations - </w:t>
      </w:r>
      <w:r w:rsidRPr="008A2863">
        <w:rPr>
          <w:rFonts w:ascii="Century Gothic" w:hAnsi="Century Gothic"/>
          <w:sz w:val="18"/>
          <w:szCs w:val="18"/>
        </w:rPr>
        <w:t>May 24</w:t>
      </w:r>
      <w:r w:rsidRPr="008A2863">
        <w:rPr>
          <w:rFonts w:ascii="Century Gothic" w:hAnsi="Century Gothic"/>
          <w:sz w:val="18"/>
          <w:szCs w:val="18"/>
          <w:vertAlign w:val="superscript"/>
        </w:rPr>
        <w:t>th</w:t>
      </w:r>
      <w:r w:rsidRPr="008A2863">
        <w:rPr>
          <w:rFonts w:ascii="Century Gothic" w:hAnsi="Century Gothic"/>
          <w:sz w:val="18"/>
          <w:szCs w:val="18"/>
        </w:rPr>
        <w:t xml:space="preserve"> Abby graduates from college, Jake form HS</w:t>
      </w:r>
    </w:p>
    <w:p w14:paraId="6F18D868" w14:textId="546A5BCC" w:rsidR="00270BB9" w:rsidRDefault="008A2863" w:rsidP="008A2863">
      <w:pPr>
        <w:pStyle w:val="ListParagraph"/>
        <w:numPr>
          <w:ilvl w:val="0"/>
          <w:numId w:val="39"/>
        </w:num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Annual </w:t>
      </w:r>
      <w:r w:rsidR="009C018D">
        <w:rPr>
          <w:rFonts w:ascii="Century Gothic" w:hAnsi="Century Gothic"/>
          <w:bCs/>
          <w:sz w:val="18"/>
          <w:szCs w:val="18"/>
        </w:rPr>
        <w:t>C</w:t>
      </w:r>
      <w:r>
        <w:rPr>
          <w:rFonts w:ascii="Century Gothic" w:hAnsi="Century Gothic"/>
          <w:bCs/>
          <w:sz w:val="18"/>
          <w:szCs w:val="18"/>
        </w:rPr>
        <w:t>onference, virtual June 3-5</w:t>
      </w:r>
      <w:r w:rsidRPr="008A2863">
        <w:rPr>
          <w:rFonts w:ascii="Century Gothic" w:hAnsi="Century Gothic"/>
          <w:bCs/>
          <w:sz w:val="18"/>
          <w:szCs w:val="18"/>
          <w:vertAlign w:val="superscript"/>
        </w:rPr>
        <w:t>th</w:t>
      </w:r>
    </w:p>
    <w:p w14:paraId="152737A1" w14:textId="27F7FB85" w:rsidR="008A2863" w:rsidRDefault="008A2863" w:rsidP="008A2863">
      <w:pPr>
        <w:pStyle w:val="ListParagraph"/>
        <w:numPr>
          <w:ilvl w:val="0"/>
          <w:numId w:val="39"/>
        </w:num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General Conference has been postponed indefinitely</w:t>
      </w:r>
    </w:p>
    <w:p w14:paraId="6F78F2E2" w14:textId="47941B06" w:rsidR="009C018D" w:rsidRDefault="009C018D" w:rsidP="008A2863">
      <w:pPr>
        <w:pStyle w:val="ListParagraph"/>
        <w:numPr>
          <w:ilvl w:val="0"/>
          <w:numId w:val="39"/>
        </w:num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Bishop’s webinar</w:t>
      </w:r>
      <w:r w:rsidR="00C1177A">
        <w:rPr>
          <w:rFonts w:ascii="Century Gothic" w:hAnsi="Century Gothic"/>
          <w:bCs/>
          <w:sz w:val="18"/>
          <w:szCs w:val="18"/>
        </w:rPr>
        <w:t xml:space="preserve"> – what it means to make room at the table with everyone</w:t>
      </w:r>
    </w:p>
    <w:p w14:paraId="797801CC" w14:textId="77777777" w:rsidR="002C528B" w:rsidRPr="00CA7466" w:rsidRDefault="002C528B" w:rsidP="002C528B">
      <w:pPr>
        <w:pStyle w:val="ListParagraph"/>
        <w:spacing w:line="240" w:lineRule="auto"/>
        <w:rPr>
          <w:rFonts w:ascii="Century Gothic" w:hAnsi="Century Gothic"/>
          <w:bCs/>
          <w:sz w:val="18"/>
          <w:szCs w:val="18"/>
        </w:rPr>
      </w:pPr>
    </w:p>
    <w:p w14:paraId="17D573B5" w14:textId="77777777" w:rsidR="00013870" w:rsidRPr="00CA7466" w:rsidRDefault="00A329D7" w:rsidP="00FE4C78">
      <w:pPr>
        <w:rPr>
          <w:rFonts w:ascii="Century Gothic" w:hAnsi="Century Gothic" w:cstheme="minorHAnsi"/>
          <w:b/>
          <w:bCs/>
          <w:sz w:val="18"/>
          <w:szCs w:val="18"/>
        </w:rPr>
      </w:pPr>
      <w:r w:rsidRPr="00CA7466">
        <w:rPr>
          <w:rFonts w:ascii="Century Gothic" w:hAnsi="Century Gothic" w:cstheme="minorHAnsi"/>
          <w:b/>
          <w:bCs/>
          <w:sz w:val="18"/>
          <w:szCs w:val="18"/>
        </w:rPr>
        <w:t>New Business</w:t>
      </w:r>
    </w:p>
    <w:p w14:paraId="6EBE9CE7" w14:textId="5A932299" w:rsidR="00F577D8" w:rsidRPr="00CA7466" w:rsidRDefault="00F577D8" w:rsidP="00F577D8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Simplified Board team continues to meet</w:t>
      </w:r>
      <w:r w:rsidR="00A97D6F">
        <w:rPr>
          <w:rFonts w:ascii="Century Gothic" w:hAnsi="Century Gothic" w:cstheme="minorHAnsi"/>
          <w:sz w:val="18"/>
          <w:szCs w:val="18"/>
        </w:rPr>
        <w:t xml:space="preserve"> - Leslie</w:t>
      </w:r>
    </w:p>
    <w:p w14:paraId="39C82730" w14:textId="4A9BFAEE" w:rsidR="002C528B" w:rsidRDefault="002C528B" w:rsidP="002C528B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18"/>
          <w:szCs w:val="18"/>
        </w:rPr>
      </w:pPr>
      <w:r w:rsidRPr="00CA7466">
        <w:rPr>
          <w:rFonts w:ascii="Century Gothic" w:hAnsi="Century Gothic" w:cstheme="minorHAnsi"/>
          <w:sz w:val="18"/>
          <w:szCs w:val="18"/>
        </w:rPr>
        <w:t>Communication</w:t>
      </w:r>
      <w:r w:rsidR="00F577D8">
        <w:rPr>
          <w:rFonts w:ascii="Century Gothic" w:hAnsi="Century Gothic" w:cstheme="minorHAnsi"/>
          <w:sz w:val="18"/>
          <w:szCs w:val="18"/>
        </w:rPr>
        <w:t>s – Ben Ward</w:t>
      </w:r>
      <w:r w:rsidR="00A97D6F">
        <w:rPr>
          <w:rFonts w:ascii="Century Gothic" w:hAnsi="Century Gothic" w:cstheme="minorHAnsi"/>
          <w:sz w:val="18"/>
          <w:szCs w:val="18"/>
        </w:rPr>
        <w:t xml:space="preserve"> provided update</w:t>
      </w:r>
    </w:p>
    <w:p w14:paraId="5CF65374" w14:textId="7DA6888B" w:rsidR="00A97D6F" w:rsidRDefault="00A97D6F" w:rsidP="00A97D6F">
      <w:pPr>
        <w:pStyle w:val="ListParagraph"/>
        <w:numPr>
          <w:ilvl w:val="1"/>
          <w:numId w:val="6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Reach out to Ben with any feedback, ideas, concerns</w:t>
      </w:r>
    </w:p>
    <w:p w14:paraId="78D135E0" w14:textId="2AA98654" w:rsidR="00A97D6F" w:rsidRDefault="00924D0A" w:rsidP="00A97D6F">
      <w:pPr>
        <w:pStyle w:val="ListParagraph"/>
        <w:numPr>
          <w:ilvl w:val="1"/>
          <w:numId w:val="6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Website – launched end of February 2021</w:t>
      </w:r>
    </w:p>
    <w:p w14:paraId="02D786D5" w14:textId="1EF39E4C" w:rsidR="00924D0A" w:rsidRDefault="00924D0A" w:rsidP="00924D0A">
      <w:pPr>
        <w:pStyle w:val="ListParagraph"/>
        <w:numPr>
          <w:ilvl w:val="2"/>
          <w:numId w:val="6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Added Call to Action which is a great way for people to contact the </w:t>
      </w:r>
      <w:r w:rsidR="00C47492">
        <w:rPr>
          <w:rFonts w:ascii="Century Gothic" w:hAnsi="Century Gothic" w:cstheme="minorHAnsi"/>
          <w:sz w:val="18"/>
          <w:szCs w:val="18"/>
        </w:rPr>
        <w:t>church</w:t>
      </w:r>
    </w:p>
    <w:p w14:paraId="76DE3EE4" w14:textId="170B0535" w:rsidR="00924D0A" w:rsidRDefault="00924D0A" w:rsidP="00924D0A">
      <w:pPr>
        <w:pStyle w:val="ListParagraph"/>
        <w:numPr>
          <w:ilvl w:val="1"/>
          <w:numId w:val="6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Social Media – always trying to engage and promote ways to</w:t>
      </w:r>
      <w:r w:rsidR="00C47492">
        <w:rPr>
          <w:rFonts w:ascii="Century Gothic" w:hAnsi="Century Gothic" w:cstheme="minorHAnsi"/>
          <w:sz w:val="18"/>
          <w:szCs w:val="18"/>
        </w:rPr>
        <w:t xml:space="preserve"> connect</w:t>
      </w:r>
    </w:p>
    <w:p w14:paraId="5CE71605" w14:textId="5A788199" w:rsidR="00924D0A" w:rsidRDefault="00924D0A" w:rsidP="00924D0A">
      <w:pPr>
        <w:pStyle w:val="ListParagraph"/>
        <w:numPr>
          <w:ilvl w:val="1"/>
          <w:numId w:val="6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Email – </w:t>
      </w:r>
      <w:r w:rsidR="0038645A">
        <w:rPr>
          <w:rFonts w:ascii="Century Gothic" w:hAnsi="Century Gothic" w:cstheme="minorHAnsi"/>
          <w:sz w:val="18"/>
          <w:szCs w:val="18"/>
        </w:rPr>
        <w:t xml:space="preserve">Weekly on </w:t>
      </w:r>
      <w:r>
        <w:rPr>
          <w:rFonts w:ascii="Century Gothic" w:hAnsi="Century Gothic" w:cstheme="minorHAnsi"/>
          <w:sz w:val="18"/>
          <w:szCs w:val="18"/>
        </w:rPr>
        <w:t>Wed</w:t>
      </w:r>
      <w:r w:rsidR="0038645A">
        <w:rPr>
          <w:rFonts w:ascii="Century Gothic" w:hAnsi="Century Gothic" w:cstheme="minorHAnsi"/>
          <w:sz w:val="18"/>
          <w:szCs w:val="18"/>
        </w:rPr>
        <w:t>nesday</w:t>
      </w:r>
      <w:r>
        <w:rPr>
          <w:rFonts w:ascii="Century Gothic" w:hAnsi="Century Gothic" w:cstheme="minorHAnsi"/>
          <w:sz w:val="18"/>
          <w:szCs w:val="18"/>
        </w:rPr>
        <w:t xml:space="preserve"> and Saturdays (Top</w:t>
      </w:r>
      <w:r w:rsidR="0038645A">
        <w:rPr>
          <w:rFonts w:ascii="Century Gothic" w:hAnsi="Century Gothic" w:cstheme="minorHAnsi"/>
          <w:sz w:val="18"/>
          <w:szCs w:val="18"/>
        </w:rPr>
        <w:t xml:space="preserve"> 3)</w:t>
      </w:r>
    </w:p>
    <w:p w14:paraId="5C10B7D3" w14:textId="030C91C5" w:rsidR="0038645A" w:rsidRDefault="0038645A" w:rsidP="00924D0A">
      <w:pPr>
        <w:pStyle w:val="ListParagraph"/>
        <w:numPr>
          <w:ilvl w:val="1"/>
          <w:numId w:val="6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Can send printed documentation as needed</w:t>
      </w:r>
    </w:p>
    <w:p w14:paraId="1440E2F9" w14:textId="1AE9E1E0" w:rsidR="00C47492" w:rsidRDefault="00C47492" w:rsidP="00924D0A">
      <w:pPr>
        <w:pStyle w:val="ListParagraph"/>
        <w:numPr>
          <w:ilvl w:val="1"/>
          <w:numId w:val="6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Great analytics to help constantly refine communications</w:t>
      </w:r>
    </w:p>
    <w:p w14:paraId="198B1A5B" w14:textId="6EE6C8FA" w:rsidR="00C638ED" w:rsidRPr="0008187B" w:rsidRDefault="00C638ED" w:rsidP="0008187B">
      <w:pPr>
        <w:pStyle w:val="NoSpacing"/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 w:rsidRPr="0008187B">
        <w:rPr>
          <w:rFonts w:ascii="Century Gothic" w:hAnsi="Century Gothic"/>
          <w:sz w:val="18"/>
          <w:szCs w:val="18"/>
        </w:rPr>
        <w:t xml:space="preserve">Gym updates – </w:t>
      </w:r>
      <w:r w:rsidR="00825E80" w:rsidRPr="0008187B">
        <w:rPr>
          <w:rFonts w:ascii="Century Gothic" w:hAnsi="Century Gothic"/>
          <w:sz w:val="18"/>
          <w:szCs w:val="18"/>
        </w:rPr>
        <w:t xml:space="preserve">no </w:t>
      </w:r>
      <w:r w:rsidR="0052740D">
        <w:rPr>
          <w:rFonts w:ascii="Century Gothic" w:hAnsi="Century Gothic"/>
          <w:sz w:val="18"/>
          <w:szCs w:val="18"/>
        </w:rPr>
        <w:t xml:space="preserve">new </w:t>
      </w:r>
      <w:r w:rsidR="00825E80" w:rsidRPr="0008187B">
        <w:rPr>
          <w:rFonts w:ascii="Century Gothic" w:hAnsi="Century Gothic"/>
          <w:sz w:val="18"/>
          <w:szCs w:val="18"/>
        </w:rPr>
        <w:t>updates</w:t>
      </w:r>
    </w:p>
    <w:p w14:paraId="712C60BF" w14:textId="257809B6" w:rsidR="00C638ED" w:rsidRPr="0008187B" w:rsidRDefault="00C638ED" w:rsidP="0008187B">
      <w:pPr>
        <w:pStyle w:val="NoSpacing"/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 w:rsidRPr="0008187B">
        <w:rPr>
          <w:rFonts w:ascii="Century Gothic" w:hAnsi="Century Gothic"/>
          <w:sz w:val="18"/>
          <w:szCs w:val="18"/>
        </w:rPr>
        <w:t>Return to campus</w:t>
      </w:r>
      <w:r w:rsidR="00825E80" w:rsidRPr="0008187B">
        <w:rPr>
          <w:rFonts w:ascii="Century Gothic" w:hAnsi="Century Gothic"/>
          <w:sz w:val="18"/>
          <w:szCs w:val="18"/>
        </w:rPr>
        <w:t xml:space="preserve"> –</w:t>
      </w:r>
      <w:r w:rsidR="0052740D">
        <w:rPr>
          <w:rFonts w:ascii="Century Gothic" w:hAnsi="Century Gothic"/>
          <w:sz w:val="18"/>
          <w:szCs w:val="18"/>
        </w:rPr>
        <w:t xml:space="preserve">Eric - </w:t>
      </w:r>
      <w:r w:rsidR="00825E80" w:rsidRPr="0008187B">
        <w:rPr>
          <w:rFonts w:ascii="Century Gothic" w:hAnsi="Century Gothic"/>
          <w:sz w:val="18"/>
          <w:szCs w:val="18"/>
        </w:rPr>
        <w:t>survey results</w:t>
      </w:r>
      <w:r w:rsidR="00914AF0" w:rsidRPr="0008187B">
        <w:rPr>
          <w:rFonts w:ascii="Century Gothic" w:hAnsi="Century Gothic"/>
          <w:sz w:val="18"/>
          <w:szCs w:val="18"/>
        </w:rPr>
        <w:t xml:space="preserve"> about 120 respondents, 75% ready to attend in person in May</w:t>
      </w:r>
      <w:r w:rsidR="000253FA" w:rsidRPr="0008187B">
        <w:rPr>
          <w:rFonts w:ascii="Century Gothic" w:hAnsi="Century Gothic"/>
          <w:sz w:val="18"/>
          <w:szCs w:val="18"/>
        </w:rPr>
        <w:t xml:space="preserve"> if in-person service where held</w:t>
      </w:r>
      <w:r w:rsidR="00C65B70">
        <w:rPr>
          <w:rFonts w:ascii="Century Gothic" w:hAnsi="Century Gothic"/>
          <w:sz w:val="18"/>
          <w:szCs w:val="18"/>
        </w:rPr>
        <w:t>, following all procedures and protocols in place, will need people to step up and serve in new ways</w:t>
      </w:r>
      <w:r w:rsidR="00862A93">
        <w:rPr>
          <w:rFonts w:ascii="Century Gothic" w:hAnsi="Century Gothic"/>
          <w:sz w:val="18"/>
          <w:szCs w:val="18"/>
        </w:rPr>
        <w:t xml:space="preserve">, </w:t>
      </w:r>
      <w:r w:rsidR="009E7A70">
        <w:rPr>
          <w:rFonts w:ascii="Century Gothic" w:hAnsi="Century Gothic"/>
          <w:sz w:val="18"/>
          <w:szCs w:val="18"/>
        </w:rPr>
        <w:t>it is the intention of the Admin Board to return to in-person worship</w:t>
      </w:r>
      <w:r w:rsidR="000814FE">
        <w:rPr>
          <w:rFonts w:ascii="Century Gothic" w:hAnsi="Century Gothic"/>
          <w:sz w:val="18"/>
          <w:szCs w:val="18"/>
        </w:rPr>
        <w:t xml:space="preserve"> indoors</w:t>
      </w:r>
      <w:r w:rsidR="009E7A70">
        <w:rPr>
          <w:rFonts w:ascii="Century Gothic" w:hAnsi="Century Gothic"/>
          <w:sz w:val="18"/>
          <w:szCs w:val="18"/>
        </w:rPr>
        <w:t xml:space="preserve"> in May</w:t>
      </w:r>
      <w:r w:rsidR="000814FE">
        <w:rPr>
          <w:rFonts w:ascii="Century Gothic" w:hAnsi="Century Gothic"/>
          <w:sz w:val="18"/>
          <w:szCs w:val="18"/>
        </w:rPr>
        <w:t xml:space="preserve"> while continuing to stream services</w:t>
      </w:r>
    </w:p>
    <w:p w14:paraId="0C99EFFE" w14:textId="49BA6B24" w:rsidR="005B5F76" w:rsidRPr="00CA7466" w:rsidRDefault="00843EB9" w:rsidP="00293DF8">
      <w:pPr>
        <w:pStyle w:val="ListParagraph"/>
        <w:ind w:left="1440"/>
        <w:rPr>
          <w:rFonts w:ascii="Century Gothic" w:hAnsi="Century Gothic"/>
          <w:sz w:val="18"/>
          <w:szCs w:val="18"/>
        </w:rPr>
      </w:pPr>
      <w:r w:rsidRPr="00CA7466">
        <w:rPr>
          <w:rFonts w:ascii="Century Gothic" w:hAnsi="Century Gothic" w:cstheme="minorHAnsi"/>
          <w:sz w:val="18"/>
          <w:szCs w:val="18"/>
        </w:rPr>
        <w:tab/>
      </w:r>
      <w:r w:rsidRPr="00CA7466">
        <w:rPr>
          <w:rFonts w:ascii="Century Gothic" w:hAnsi="Century Gothic" w:cstheme="minorHAnsi"/>
          <w:sz w:val="18"/>
          <w:szCs w:val="18"/>
        </w:rPr>
        <w:tab/>
      </w:r>
      <w:r w:rsidRPr="00CA7466">
        <w:rPr>
          <w:rFonts w:ascii="Century Gothic" w:hAnsi="Century Gothic" w:cstheme="minorHAnsi"/>
          <w:sz w:val="18"/>
          <w:szCs w:val="18"/>
        </w:rPr>
        <w:tab/>
      </w:r>
    </w:p>
    <w:p w14:paraId="058D97BC" w14:textId="17FB5752" w:rsidR="00CA7ABF" w:rsidRPr="00CA7466" w:rsidRDefault="00CA7ABF" w:rsidP="001060B0">
      <w:pPr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Roll Call</w:t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  <w:r w:rsidRPr="00CA7466">
        <w:rPr>
          <w:rFonts w:ascii="Century Gothic" w:hAnsi="Century Gothic" w:cstheme="minorHAnsi"/>
          <w:b/>
          <w:sz w:val="18"/>
          <w:szCs w:val="18"/>
        </w:rPr>
        <w:tab/>
      </w:r>
    </w:p>
    <w:p w14:paraId="2BC74C99" w14:textId="0CE568BE" w:rsidR="0088566E" w:rsidRDefault="002403DF" w:rsidP="001060B0">
      <w:pPr>
        <w:rPr>
          <w:rFonts w:ascii="Century Gothic" w:hAnsi="Century Gothic" w:cstheme="minorHAnsi"/>
          <w:b/>
          <w:sz w:val="18"/>
          <w:szCs w:val="18"/>
        </w:rPr>
      </w:pPr>
      <w:r w:rsidRPr="00CA7466">
        <w:rPr>
          <w:rFonts w:ascii="Century Gothic" w:hAnsi="Century Gothic" w:cstheme="minorHAnsi"/>
          <w:b/>
          <w:sz w:val="18"/>
          <w:szCs w:val="18"/>
        </w:rPr>
        <w:t>Closing P</w:t>
      </w:r>
      <w:r w:rsidR="009C4744" w:rsidRPr="00CA7466">
        <w:rPr>
          <w:rFonts w:ascii="Century Gothic" w:hAnsi="Century Gothic" w:cstheme="minorHAnsi"/>
          <w:b/>
          <w:sz w:val="18"/>
          <w:szCs w:val="18"/>
        </w:rPr>
        <w:t>rayer/Dismissal</w:t>
      </w:r>
      <w:r w:rsidR="009C4744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9C4744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9C4744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9C4744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9C4744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977080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18349A" w:rsidRPr="00CA7466">
        <w:rPr>
          <w:rFonts w:ascii="Century Gothic" w:hAnsi="Century Gothic" w:cstheme="minorHAnsi"/>
          <w:b/>
          <w:sz w:val="18"/>
          <w:szCs w:val="18"/>
        </w:rPr>
        <w:tab/>
      </w:r>
      <w:r w:rsidR="0038066B">
        <w:rPr>
          <w:rFonts w:ascii="Century Gothic" w:hAnsi="Century Gothic" w:cstheme="minorHAnsi"/>
          <w:b/>
          <w:sz w:val="18"/>
          <w:szCs w:val="18"/>
        </w:rPr>
        <w:tab/>
      </w:r>
      <w:r w:rsidR="00712E29" w:rsidRPr="00CA7466">
        <w:rPr>
          <w:rFonts w:ascii="Century Gothic" w:hAnsi="Century Gothic" w:cstheme="minorHAnsi"/>
          <w:b/>
          <w:sz w:val="18"/>
          <w:szCs w:val="18"/>
        </w:rPr>
        <w:t>Leslie Hall</w:t>
      </w:r>
    </w:p>
    <w:p w14:paraId="551851B5" w14:textId="77777777" w:rsidR="00A36B34" w:rsidRDefault="00A36B34" w:rsidP="00A36B34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sectPr w:rsidR="00A36B34" w:rsidSect="00E43B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DF9C" w14:textId="77777777" w:rsidR="007A111D" w:rsidRDefault="007A111D" w:rsidP="008B0F3A">
      <w:pPr>
        <w:spacing w:after="0" w:line="240" w:lineRule="auto"/>
      </w:pPr>
      <w:r>
        <w:separator/>
      </w:r>
    </w:p>
  </w:endnote>
  <w:endnote w:type="continuationSeparator" w:id="0">
    <w:p w14:paraId="4174F153" w14:textId="77777777" w:rsidR="007A111D" w:rsidRDefault="007A111D" w:rsidP="008B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A8CD" w14:textId="77777777" w:rsidR="00986AD4" w:rsidRDefault="00986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8BBF" w14:textId="77777777" w:rsidR="00986AD4" w:rsidRDefault="00986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5B7A" w14:textId="77777777" w:rsidR="00986AD4" w:rsidRDefault="0098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CD6D" w14:textId="77777777" w:rsidR="007A111D" w:rsidRDefault="007A111D" w:rsidP="008B0F3A">
      <w:pPr>
        <w:spacing w:after="0" w:line="240" w:lineRule="auto"/>
      </w:pPr>
      <w:r>
        <w:separator/>
      </w:r>
    </w:p>
  </w:footnote>
  <w:footnote w:type="continuationSeparator" w:id="0">
    <w:p w14:paraId="5E61F952" w14:textId="77777777" w:rsidR="007A111D" w:rsidRDefault="007A111D" w:rsidP="008B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DC60" w14:textId="77777777" w:rsidR="00986AD4" w:rsidRDefault="00986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D5BA" w14:textId="77777777" w:rsidR="00986AD4" w:rsidRDefault="00986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C94C" w14:textId="77777777" w:rsidR="00986AD4" w:rsidRDefault="00986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B8F9E"/>
    <w:multiLevelType w:val="hybridMultilevel"/>
    <w:tmpl w:val="9EF983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73E5B"/>
    <w:multiLevelType w:val="hybridMultilevel"/>
    <w:tmpl w:val="6D49335B"/>
    <w:lvl w:ilvl="0" w:tplc="FFFFFFFF">
      <w:start w:val="1"/>
      <w:numFmt w:val="bullet"/>
      <w:lvlText w:val="•"/>
      <w:lvlJc w:val="left"/>
    </w:lvl>
    <w:lvl w:ilvl="1" w:tplc="85EB81F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823BA"/>
    <w:multiLevelType w:val="hybridMultilevel"/>
    <w:tmpl w:val="A088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B49A7"/>
    <w:multiLevelType w:val="hybridMultilevel"/>
    <w:tmpl w:val="7D2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553A9"/>
    <w:multiLevelType w:val="hybridMultilevel"/>
    <w:tmpl w:val="7136C1EC"/>
    <w:lvl w:ilvl="0" w:tplc="6964AC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36070"/>
    <w:multiLevelType w:val="hybridMultilevel"/>
    <w:tmpl w:val="0C044666"/>
    <w:lvl w:ilvl="0" w:tplc="6964ACA6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D756D"/>
    <w:multiLevelType w:val="hybridMultilevel"/>
    <w:tmpl w:val="90885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52B85"/>
    <w:multiLevelType w:val="hybridMultilevel"/>
    <w:tmpl w:val="ABC2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739C"/>
    <w:multiLevelType w:val="hybridMultilevel"/>
    <w:tmpl w:val="0CEE58E8"/>
    <w:lvl w:ilvl="0" w:tplc="6964ACA6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86B16"/>
    <w:multiLevelType w:val="hybridMultilevel"/>
    <w:tmpl w:val="81BA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D92"/>
    <w:multiLevelType w:val="hybridMultilevel"/>
    <w:tmpl w:val="C36A3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F104F"/>
    <w:multiLevelType w:val="hybridMultilevel"/>
    <w:tmpl w:val="8760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151D6"/>
    <w:multiLevelType w:val="hybridMultilevel"/>
    <w:tmpl w:val="AA74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C46D9"/>
    <w:multiLevelType w:val="hybridMultilevel"/>
    <w:tmpl w:val="FE0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F4495"/>
    <w:multiLevelType w:val="hybridMultilevel"/>
    <w:tmpl w:val="A9EE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00E57"/>
    <w:multiLevelType w:val="hybridMultilevel"/>
    <w:tmpl w:val="BC24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978E2"/>
    <w:multiLevelType w:val="hybridMultilevel"/>
    <w:tmpl w:val="8A22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1A790C"/>
    <w:multiLevelType w:val="hybridMultilevel"/>
    <w:tmpl w:val="2B909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37193A"/>
    <w:multiLevelType w:val="hybridMultilevel"/>
    <w:tmpl w:val="FF02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0693A"/>
    <w:multiLevelType w:val="hybridMultilevel"/>
    <w:tmpl w:val="5F2EFBE0"/>
    <w:lvl w:ilvl="0" w:tplc="6964AC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F7E52"/>
    <w:multiLevelType w:val="hybridMultilevel"/>
    <w:tmpl w:val="C6A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23B6"/>
    <w:multiLevelType w:val="multilevel"/>
    <w:tmpl w:val="696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5016BF"/>
    <w:multiLevelType w:val="hybridMultilevel"/>
    <w:tmpl w:val="8E6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25017"/>
    <w:multiLevelType w:val="hybridMultilevel"/>
    <w:tmpl w:val="73E0E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E3315"/>
    <w:multiLevelType w:val="hybridMultilevel"/>
    <w:tmpl w:val="F1EC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4137A"/>
    <w:multiLevelType w:val="multilevel"/>
    <w:tmpl w:val="DB6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A56EA"/>
    <w:multiLevelType w:val="hybridMultilevel"/>
    <w:tmpl w:val="41FE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754C1"/>
    <w:multiLevelType w:val="hybridMultilevel"/>
    <w:tmpl w:val="841C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D22B8"/>
    <w:multiLevelType w:val="hybridMultilevel"/>
    <w:tmpl w:val="2B90986A"/>
    <w:lvl w:ilvl="0" w:tplc="6964ACA6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DA7F04"/>
    <w:multiLevelType w:val="multilevel"/>
    <w:tmpl w:val="45E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63ACE"/>
    <w:multiLevelType w:val="hybridMultilevel"/>
    <w:tmpl w:val="4ED0D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E864ED"/>
    <w:multiLevelType w:val="hybridMultilevel"/>
    <w:tmpl w:val="511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21F37"/>
    <w:multiLevelType w:val="hybridMultilevel"/>
    <w:tmpl w:val="11FC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E0022"/>
    <w:multiLevelType w:val="hybridMultilevel"/>
    <w:tmpl w:val="0518C8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242A26"/>
    <w:multiLevelType w:val="hybridMultilevel"/>
    <w:tmpl w:val="4D587A26"/>
    <w:lvl w:ilvl="0" w:tplc="6964AC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062C8"/>
    <w:multiLevelType w:val="hybridMultilevel"/>
    <w:tmpl w:val="C6E2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C7FBC"/>
    <w:multiLevelType w:val="hybridMultilevel"/>
    <w:tmpl w:val="629A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2DB8"/>
    <w:multiLevelType w:val="hybridMultilevel"/>
    <w:tmpl w:val="688795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E6C43BD"/>
    <w:multiLevelType w:val="hybridMultilevel"/>
    <w:tmpl w:val="E3C0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6"/>
  </w:num>
  <w:num w:numId="5">
    <w:abstractNumId w:val="11"/>
  </w:num>
  <w:num w:numId="6">
    <w:abstractNumId w:val="13"/>
  </w:num>
  <w:num w:numId="7">
    <w:abstractNumId w:val="18"/>
  </w:num>
  <w:num w:numId="8">
    <w:abstractNumId w:val="7"/>
  </w:num>
  <w:num w:numId="9">
    <w:abstractNumId w:val="27"/>
  </w:num>
  <w:num w:numId="10">
    <w:abstractNumId w:val="3"/>
  </w:num>
  <w:num w:numId="11">
    <w:abstractNumId w:val="25"/>
  </w:num>
  <w:num w:numId="12">
    <w:abstractNumId w:val="21"/>
  </w:num>
  <w:num w:numId="13">
    <w:abstractNumId w:val="16"/>
  </w:num>
  <w:num w:numId="14">
    <w:abstractNumId w:val="1"/>
  </w:num>
  <w:num w:numId="15">
    <w:abstractNumId w:val="37"/>
  </w:num>
  <w:num w:numId="16">
    <w:abstractNumId w:val="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4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4"/>
  </w:num>
  <w:num w:numId="25">
    <w:abstractNumId w:val="19"/>
  </w:num>
  <w:num w:numId="26">
    <w:abstractNumId w:val="35"/>
  </w:num>
  <w:num w:numId="27">
    <w:abstractNumId w:val="20"/>
  </w:num>
  <w:num w:numId="28">
    <w:abstractNumId w:val="29"/>
  </w:num>
  <w:num w:numId="29">
    <w:abstractNumId w:val="31"/>
  </w:num>
  <w:num w:numId="30">
    <w:abstractNumId w:val="22"/>
  </w:num>
  <w:num w:numId="31">
    <w:abstractNumId w:val="2"/>
  </w:num>
  <w:num w:numId="32">
    <w:abstractNumId w:val="36"/>
  </w:num>
  <w:num w:numId="33">
    <w:abstractNumId w:val="33"/>
  </w:num>
  <w:num w:numId="34">
    <w:abstractNumId w:val="24"/>
  </w:num>
  <w:num w:numId="35">
    <w:abstractNumId w:val="30"/>
  </w:num>
  <w:num w:numId="36">
    <w:abstractNumId w:val="17"/>
  </w:num>
  <w:num w:numId="37">
    <w:abstractNumId w:val="10"/>
  </w:num>
  <w:num w:numId="38">
    <w:abstractNumId w:val="23"/>
  </w:num>
  <w:num w:numId="3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A8"/>
    <w:rsid w:val="0000047C"/>
    <w:rsid w:val="00013870"/>
    <w:rsid w:val="00020A4F"/>
    <w:rsid w:val="00023229"/>
    <w:rsid w:val="000246C2"/>
    <w:rsid w:val="000253FA"/>
    <w:rsid w:val="00027D0E"/>
    <w:rsid w:val="0003189F"/>
    <w:rsid w:val="00031E9A"/>
    <w:rsid w:val="00047F2A"/>
    <w:rsid w:val="000512FA"/>
    <w:rsid w:val="00052345"/>
    <w:rsid w:val="0005307F"/>
    <w:rsid w:val="00055DAD"/>
    <w:rsid w:val="00061BFD"/>
    <w:rsid w:val="0006609B"/>
    <w:rsid w:val="000723A4"/>
    <w:rsid w:val="00075CF9"/>
    <w:rsid w:val="00076BCD"/>
    <w:rsid w:val="00080DDE"/>
    <w:rsid w:val="000813E3"/>
    <w:rsid w:val="000814FE"/>
    <w:rsid w:val="00081739"/>
    <w:rsid w:val="0008187B"/>
    <w:rsid w:val="00083EBF"/>
    <w:rsid w:val="0008507C"/>
    <w:rsid w:val="00087F39"/>
    <w:rsid w:val="000A0AEF"/>
    <w:rsid w:val="000A44FC"/>
    <w:rsid w:val="000C263C"/>
    <w:rsid w:val="000C3439"/>
    <w:rsid w:val="000C3710"/>
    <w:rsid w:val="000D28E4"/>
    <w:rsid w:val="000D5B9D"/>
    <w:rsid w:val="000D63DF"/>
    <w:rsid w:val="000D7F63"/>
    <w:rsid w:val="000E2B13"/>
    <w:rsid w:val="000E3A5A"/>
    <w:rsid w:val="000E4BA2"/>
    <w:rsid w:val="000E52BD"/>
    <w:rsid w:val="000F1AB8"/>
    <w:rsid w:val="000F231F"/>
    <w:rsid w:val="000F461C"/>
    <w:rsid w:val="000F475A"/>
    <w:rsid w:val="000F7CAE"/>
    <w:rsid w:val="000F7CF5"/>
    <w:rsid w:val="00101CCB"/>
    <w:rsid w:val="001058BC"/>
    <w:rsid w:val="001060B0"/>
    <w:rsid w:val="001064DD"/>
    <w:rsid w:val="001075D5"/>
    <w:rsid w:val="00113F8D"/>
    <w:rsid w:val="00121077"/>
    <w:rsid w:val="00122FB8"/>
    <w:rsid w:val="00130134"/>
    <w:rsid w:val="00133AE3"/>
    <w:rsid w:val="00133BF5"/>
    <w:rsid w:val="0013451D"/>
    <w:rsid w:val="00140103"/>
    <w:rsid w:val="00140E4C"/>
    <w:rsid w:val="00145BBB"/>
    <w:rsid w:val="00147C62"/>
    <w:rsid w:val="00147EE9"/>
    <w:rsid w:val="00157654"/>
    <w:rsid w:val="00165512"/>
    <w:rsid w:val="00173A3F"/>
    <w:rsid w:val="001753D2"/>
    <w:rsid w:val="001776A4"/>
    <w:rsid w:val="00180286"/>
    <w:rsid w:val="0018073F"/>
    <w:rsid w:val="00183319"/>
    <w:rsid w:val="0018349A"/>
    <w:rsid w:val="00184CE7"/>
    <w:rsid w:val="0019454F"/>
    <w:rsid w:val="001A48F0"/>
    <w:rsid w:val="001A578E"/>
    <w:rsid w:val="001B2BA8"/>
    <w:rsid w:val="001B31F0"/>
    <w:rsid w:val="001B6FAD"/>
    <w:rsid w:val="001C4247"/>
    <w:rsid w:val="001D0291"/>
    <w:rsid w:val="001D691C"/>
    <w:rsid w:val="001D7B18"/>
    <w:rsid w:val="001E030D"/>
    <w:rsid w:val="001E6C08"/>
    <w:rsid w:val="001E7D49"/>
    <w:rsid w:val="001F5E1B"/>
    <w:rsid w:val="00207C68"/>
    <w:rsid w:val="0021143A"/>
    <w:rsid w:val="00212C1C"/>
    <w:rsid w:val="00214206"/>
    <w:rsid w:val="00220F34"/>
    <w:rsid w:val="00221E91"/>
    <w:rsid w:val="00226C7E"/>
    <w:rsid w:val="0023089F"/>
    <w:rsid w:val="002330F6"/>
    <w:rsid w:val="002356F4"/>
    <w:rsid w:val="00240364"/>
    <w:rsid w:val="002403DF"/>
    <w:rsid w:val="00244F11"/>
    <w:rsid w:val="00253B3B"/>
    <w:rsid w:val="00254BC4"/>
    <w:rsid w:val="0025535A"/>
    <w:rsid w:val="00256076"/>
    <w:rsid w:val="002653B8"/>
    <w:rsid w:val="0026586F"/>
    <w:rsid w:val="00266645"/>
    <w:rsid w:val="00267B68"/>
    <w:rsid w:val="00270BB9"/>
    <w:rsid w:val="00270E6D"/>
    <w:rsid w:val="002753AB"/>
    <w:rsid w:val="00280F2F"/>
    <w:rsid w:val="00281E8E"/>
    <w:rsid w:val="00283812"/>
    <w:rsid w:val="00285BF3"/>
    <w:rsid w:val="0028772D"/>
    <w:rsid w:val="00293DF8"/>
    <w:rsid w:val="002963F1"/>
    <w:rsid w:val="00296FF6"/>
    <w:rsid w:val="002A028F"/>
    <w:rsid w:val="002A35D4"/>
    <w:rsid w:val="002A7198"/>
    <w:rsid w:val="002B463D"/>
    <w:rsid w:val="002B4FC6"/>
    <w:rsid w:val="002C0972"/>
    <w:rsid w:val="002C0FF6"/>
    <w:rsid w:val="002C1B25"/>
    <w:rsid w:val="002C528B"/>
    <w:rsid w:val="002C590E"/>
    <w:rsid w:val="002C7176"/>
    <w:rsid w:val="002D1611"/>
    <w:rsid w:val="002E4C0A"/>
    <w:rsid w:val="002E778E"/>
    <w:rsid w:val="002F101E"/>
    <w:rsid w:val="002F1823"/>
    <w:rsid w:val="002F60D5"/>
    <w:rsid w:val="003015E1"/>
    <w:rsid w:val="00302E69"/>
    <w:rsid w:val="0030762E"/>
    <w:rsid w:val="0031481E"/>
    <w:rsid w:val="0031513B"/>
    <w:rsid w:val="00324E54"/>
    <w:rsid w:val="003273E3"/>
    <w:rsid w:val="003300F7"/>
    <w:rsid w:val="00330A92"/>
    <w:rsid w:val="00331BCC"/>
    <w:rsid w:val="00335B65"/>
    <w:rsid w:val="003374BC"/>
    <w:rsid w:val="00341DDE"/>
    <w:rsid w:val="00344861"/>
    <w:rsid w:val="00347A10"/>
    <w:rsid w:val="00355786"/>
    <w:rsid w:val="00356424"/>
    <w:rsid w:val="003608BC"/>
    <w:rsid w:val="0036219C"/>
    <w:rsid w:val="003657E9"/>
    <w:rsid w:val="003710D2"/>
    <w:rsid w:val="0037466D"/>
    <w:rsid w:val="0037478C"/>
    <w:rsid w:val="0038066B"/>
    <w:rsid w:val="00380DE0"/>
    <w:rsid w:val="003816D0"/>
    <w:rsid w:val="003853CE"/>
    <w:rsid w:val="0038645A"/>
    <w:rsid w:val="00387254"/>
    <w:rsid w:val="0039126A"/>
    <w:rsid w:val="00391476"/>
    <w:rsid w:val="00397690"/>
    <w:rsid w:val="003A25D4"/>
    <w:rsid w:val="003A455E"/>
    <w:rsid w:val="003A7016"/>
    <w:rsid w:val="003C0DB7"/>
    <w:rsid w:val="003C2F97"/>
    <w:rsid w:val="003C424A"/>
    <w:rsid w:val="003C53CB"/>
    <w:rsid w:val="003D5722"/>
    <w:rsid w:val="003D6294"/>
    <w:rsid w:val="003D66C4"/>
    <w:rsid w:val="003D74B5"/>
    <w:rsid w:val="003E180D"/>
    <w:rsid w:val="003E4B95"/>
    <w:rsid w:val="003E4E88"/>
    <w:rsid w:val="003F140A"/>
    <w:rsid w:val="003F1452"/>
    <w:rsid w:val="003F15D7"/>
    <w:rsid w:val="003F4C84"/>
    <w:rsid w:val="003F6EF2"/>
    <w:rsid w:val="00401E68"/>
    <w:rsid w:val="004022BD"/>
    <w:rsid w:val="00404494"/>
    <w:rsid w:val="00405CE2"/>
    <w:rsid w:val="00411DD5"/>
    <w:rsid w:val="0041597F"/>
    <w:rsid w:val="00416131"/>
    <w:rsid w:val="004163F5"/>
    <w:rsid w:val="00416E45"/>
    <w:rsid w:val="00417E75"/>
    <w:rsid w:val="00421A29"/>
    <w:rsid w:val="00422ECE"/>
    <w:rsid w:val="00424222"/>
    <w:rsid w:val="00426432"/>
    <w:rsid w:val="004331FE"/>
    <w:rsid w:val="004350FE"/>
    <w:rsid w:val="00436565"/>
    <w:rsid w:val="00440F12"/>
    <w:rsid w:val="00441637"/>
    <w:rsid w:val="00443ECF"/>
    <w:rsid w:val="00453825"/>
    <w:rsid w:val="00457247"/>
    <w:rsid w:val="004602C5"/>
    <w:rsid w:val="004669D7"/>
    <w:rsid w:val="0046756B"/>
    <w:rsid w:val="0047707B"/>
    <w:rsid w:val="0048003A"/>
    <w:rsid w:val="00485963"/>
    <w:rsid w:val="00493FC2"/>
    <w:rsid w:val="00495C44"/>
    <w:rsid w:val="004A573A"/>
    <w:rsid w:val="004B2753"/>
    <w:rsid w:val="004B3D3B"/>
    <w:rsid w:val="004B5356"/>
    <w:rsid w:val="004D47F9"/>
    <w:rsid w:val="004E1F2A"/>
    <w:rsid w:val="004E2116"/>
    <w:rsid w:val="004E59C7"/>
    <w:rsid w:val="004E65A1"/>
    <w:rsid w:val="004E7481"/>
    <w:rsid w:val="004F5B7E"/>
    <w:rsid w:val="004F68C8"/>
    <w:rsid w:val="00503409"/>
    <w:rsid w:val="00504B24"/>
    <w:rsid w:val="00506349"/>
    <w:rsid w:val="00506C6D"/>
    <w:rsid w:val="00510102"/>
    <w:rsid w:val="00512772"/>
    <w:rsid w:val="00514169"/>
    <w:rsid w:val="0052740D"/>
    <w:rsid w:val="00534F4F"/>
    <w:rsid w:val="00543F80"/>
    <w:rsid w:val="0055369A"/>
    <w:rsid w:val="00555013"/>
    <w:rsid w:val="00573C4D"/>
    <w:rsid w:val="0057640A"/>
    <w:rsid w:val="00577463"/>
    <w:rsid w:val="00581715"/>
    <w:rsid w:val="005817E7"/>
    <w:rsid w:val="00582370"/>
    <w:rsid w:val="0058565E"/>
    <w:rsid w:val="00586C02"/>
    <w:rsid w:val="00593AEB"/>
    <w:rsid w:val="00595163"/>
    <w:rsid w:val="0059689E"/>
    <w:rsid w:val="005A1B62"/>
    <w:rsid w:val="005A3280"/>
    <w:rsid w:val="005B0AA9"/>
    <w:rsid w:val="005B1062"/>
    <w:rsid w:val="005B23B7"/>
    <w:rsid w:val="005B5F76"/>
    <w:rsid w:val="005C405A"/>
    <w:rsid w:val="005C6D78"/>
    <w:rsid w:val="005D26BC"/>
    <w:rsid w:val="005E065D"/>
    <w:rsid w:val="005E0816"/>
    <w:rsid w:val="005E71EA"/>
    <w:rsid w:val="005F0E5E"/>
    <w:rsid w:val="005F38CB"/>
    <w:rsid w:val="005F3C68"/>
    <w:rsid w:val="005F3EC5"/>
    <w:rsid w:val="005F6D21"/>
    <w:rsid w:val="006042D4"/>
    <w:rsid w:val="00612AD5"/>
    <w:rsid w:val="00612F70"/>
    <w:rsid w:val="006137A6"/>
    <w:rsid w:val="00616099"/>
    <w:rsid w:val="0061785F"/>
    <w:rsid w:val="006237EE"/>
    <w:rsid w:val="006279DB"/>
    <w:rsid w:val="00631D6F"/>
    <w:rsid w:val="0063350C"/>
    <w:rsid w:val="00634E9D"/>
    <w:rsid w:val="00641158"/>
    <w:rsid w:val="006456BA"/>
    <w:rsid w:val="00646D11"/>
    <w:rsid w:val="00651B4F"/>
    <w:rsid w:val="00654831"/>
    <w:rsid w:val="00662A4D"/>
    <w:rsid w:val="006646EF"/>
    <w:rsid w:val="0066778F"/>
    <w:rsid w:val="00676AD8"/>
    <w:rsid w:val="00677095"/>
    <w:rsid w:val="006A038E"/>
    <w:rsid w:val="006A0EB4"/>
    <w:rsid w:val="006A16A6"/>
    <w:rsid w:val="006A414C"/>
    <w:rsid w:val="006A6846"/>
    <w:rsid w:val="006B4373"/>
    <w:rsid w:val="006B5724"/>
    <w:rsid w:val="006B6FB9"/>
    <w:rsid w:val="006C3A51"/>
    <w:rsid w:val="006C5032"/>
    <w:rsid w:val="006C614D"/>
    <w:rsid w:val="006C64BE"/>
    <w:rsid w:val="006C684C"/>
    <w:rsid w:val="006D19BE"/>
    <w:rsid w:val="006D45B2"/>
    <w:rsid w:val="006D6304"/>
    <w:rsid w:val="006E06FB"/>
    <w:rsid w:val="006E2733"/>
    <w:rsid w:val="006E6988"/>
    <w:rsid w:val="006F0DA3"/>
    <w:rsid w:val="006F20E9"/>
    <w:rsid w:val="006F46E8"/>
    <w:rsid w:val="00700F0D"/>
    <w:rsid w:val="007026DF"/>
    <w:rsid w:val="00702A32"/>
    <w:rsid w:val="00712E29"/>
    <w:rsid w:val="00717F74"/>
    <w:rsid w:val="00721113"/>
    <w:rsid w:val="00734A16"/>
    <w:rsid w:val="00736EC4"/>
    <w:rsid w:val="00737AEC"/>
    <w:rsid w:val="00742989"/>
    <w:rsid w:val="00750010"/>
    <w:rsid w:val="00752E58"/>
    <w:rsid w:val="00754DE2"/>
    <w:rsid w:val="00756946"/>
    <w:rsid w:val="00761E3B"/>
    <w:rsid w:val="0076342B"/>
    <w:rsid w:val="00763E13"/>
    <w:rsid w:val="00763F7F"/>
    <w:rsid w:val="00764AC4"/>
    <w:rsid w:val="00770A6B"/>
    <w:rsid w:val="00771491"/>
    <w:rsid w:val="00777045"/>
    <w:rsid w:val="0078077F"/>
    <w:rsid w:val="00781AA3"/>
    <w:rsid w:val="00781B1D"/>
    <w:rsid w:val="007848AF"/>
    <w:rsid w:val="00786D4A"/>
    <w:rsid w:val="00787C78"/>
    <w:rsid w:val="007A1015"/>
    <w:rsid w:val="007A111D"/>
    <w:rsid w:val="007A1516"/>
    <w:rsid w:val="007A7DB4"/>
    <w:rsid w:val="007B09FE"/>
    <w:rsid w:val="007B0EBA"/>
    <w:rsid w:val="007B6E83"/>
    <w:rsid w:val="007B7BB9"/>
    <w:rsid w:val="007C0BAB"/>
    <w:rsid w:val="007E15AD"/>
    <w:rsid w:val="007F07DA"/>
    <w:rsid w:val="00805724"/>
    <w:rsid w:val="008141BA"/>
    <w:rsid w:val="00814B5B"/>
    <w:rsid w:val="00825E80"/>
    <w:rsid w:val="008351B5"/>
    <w:rsid w:val="00843EB9"/>
    <w:rsid w:val="008549B0"/>
    <w:rsid w:val="00854B15"/>
    <w:rsid w:val="00860192"/>
    <w:rsid w:val="00862716"/>
    <w:rsid w:val="00862A93"/>
    <w:rsid w:val="0087420A"/>
    <w:rsid w:val="00880474"/>
    <w:rsid w:val="00883603"/>
    <w:rsid w:val="00885102"/>
    <w:rsid w:val="0088566E"/>
    <w:rsid w:val="00892009"/>
    <w:rsid w:val="00897BBF"/>
    <w:rsid w:val="008A1E9D"/>
    <w:rsid w:val="008A2863"/>
    <w:rsid w:val="008A3FA7"/>
    <w:rsid w:val="008A786E"/>
    <w:rsid w:val="008B0F3A"/>
    <w:rsid w:val="008B743C"/>
    <w:rsid w:val="008C03FE"/>
    <w:rsid w:val="008C5834"/>
    <w:rsid w:val="008C62BF"/>
    <w:rsid w:val="008E2B84"/>
    <w:rsid w:val="008E6974"/>
    <w:rsid w:val="008F2EEF"/>
    <w:rsid w:val="008F4760"/>
    <w:rsid w:val="00906DFB"/>
    <w:rsid w:val="00913392"/>
    <w:rsid w:val="0091414E"/>
    <w:rsid w:val="00914AF0"/>
    <w:rsid w:val="009162FC"/>
    <w:rsid w:val="009218F4"/>
    <w:rsid w:val="00924D0A"/>
    <w:rsid w:val="00926630"/>
    <w:rsid w:val="00936830"/>
    <w:rsid w:val="00940B8A"/>
    <w:rsid w:val="00940CA1"/>
    <w:rsid w:val="00943C4B"/>
    <w:rsid w:val="0094534E"/>
    <w:rsid w:val="00947D1E"/>
    <w:rsid w:val="0095474C"/>
    <w:rsid w:val="00956E7E"/>
    <w:rsid w:val="00963D2A"/>
    <w:rsid w:val="00967BE5"/>
    <w:rsid w:val="00971DDD"/>
    <w:rsid w:val="0097272C"/>
    <w:rsid w:val="00975630"/>
    <w:rsid w:val="00976094"/>
    <w:rsid w:val="00976AAA"/>
    <w:rsid w:val="00977080"/>
    <w:rsid w:val="00983037"/>
    <w:rsid w:val="0098391E"/>
    <w:rsid w:val="009839CC"/>
    <w:rsid w:val="00986AD4"/>
    <w:rsid w:val="009909EE"/>
    <w:rsid w:val="00990BD9"/>
    <w:rsid w:val="009944A9"/>
    <w:rsid w:val="00996AD6"/>
    <w:rsid w:val="009A0527"/>
    <w:rsid w:val="009A37BB"/>
    <w:rsid w:val="009A5F91"/>
    <w:rsid w:val="009B1000"/>
    <w:rsid w:val="009B6969"/>
    <w:rsid w:val="009C018D"/>
    <w:rsid w:val="009C4744"/>
    <w:rsid w:val="009C65C5"/>
    <w:rsid w:val="009D042F"/>
    <w:rsid w:val="009D1253"/>
    <w:rsid w:val="009D3EAA"/>
    <w:rsid w:val="009D574B"/>
    <w:rsid w:val="009D7AF7"/>
    <w:rsid w:val="009E0B5B"/>
    <w:rsid w:val="009E7A70"/>
    <w:rsid w:val="009F2964"/>
    <w:rsid w:val="009F633D"/>
    <w:rsid w:val="00A02CF5"/>
    <w:rsid w:val="00A05C0C"/>
    <w:rsid w:val="00A0676B"/>
    <w:rsid w:val="00A07E45"/>
    <w:rsid w:val="00A10E05"/>
    <w:rsid w:val="00A12538"/>
    <w:rsid w:val="00A134B9"/>
    <w:rsid w:val="00A1471C"/>
    <w:rsid w:val="00A17CE1"/>
    <w:rsid w:val="00A20234"/>
    <w:rsid w:val="00A22F3F"/>
    <w:rsid w:val="00A24162"/>
    <w:rsid w:val="00A329D7"/>
    <w:rsid w:val="00A347C3"/>
    <w:rsid w:val="00A36B34"/>
    <w:rsid w:val="00A53A89"/>
    <w:rsid w:val="00A541EF"/>
    <w:rsid w:val="00A638C2"/>
    <w:rsid w:val="00A64C91"/>
    <w:rsid w:val="00A7235F"/>
    <w:rsid w:val="00A72C05"/>
    <w:rsid w:val="00A73B34"/>
    <w:rsid w:val="00A76A3B"/>
    <w:rsid w:val="00A84236"/>
    <w:rsid w:val="00A92658"/>
    <w:rsid w:val="00A97D6F"/>
    <w:rsid w:val="00AB0D8F"/>
    <w:rsid w:val="00AB38AA"/>
    <w:rsid w:val="00AB5B9A"/>
    <w:rsid w:val="00AC531B"/>
    <w:rsid w:val="00AC69EB"/>
    <w:rsid w:val="00AC77DB"/>
    <w:rsid w:val="00AD1AF5"/>
    <w:rsid w:val="00AD5CE2"/>
    <w:rsid w:val="00AE3556"/>
    <w:rsid w:val="00AE43BA"/>
    <w:rsid w:val="00AE4A97"/>
    <w:rsid w:val="00AE5D7E"/>
    <w:rsid w:val="00AE6A35"/>
    <w:rsid w:val="00AF16C9"/>
    <w:rsid w:val="00AF62DB"/>
    <w:rsid w:val="00AF72E2"/>
    <w:rsid w:val="00B0341A"/>
    <w:rsid w:val="00B107CB"/>
    <w:rsid w:val="00B139D3"/>
    <w:rsid w:val="00B1486C"/>
    <w:rsid w:val="00B14EE9"/>
    <w:rsid w:val="00B2056E"/>
    <w:rsid w:val="00B255AF"/>
    <w:rsid w:val="00B27051"/>
    <w:rsid w:val="00B27A7D"/>
    <w:rsid w:val="00B31B19"/>
    <w:rsid w:val="00B41966"/>
    <w:rsid w:val="00B43C46"/>
    <w:rsid w:val="00B4773F"/>
    <w:rsid w:val="00B541C7"/>
    <w:rsid w:val="00B658DC"/>
    <w:rsid w:val="00B70703"/>
    <w:rsid w:val="00B721BC"/>
    <w:rsid w:val="00B723D9"/>
    <w:rsid w:val="00B727A8"/>
    <w:rsid w:val="00B74BC1"/>
    <w:rsid w:val="00B80E3B"/>
    <w:rsid w:val="00B84A57"/>
    <w:rsid w:val="00B86BB4"/>
    <w:rsid w:val="00B90409"/>
    <w:rsid w:val="00B91CFA"/>
    <w:rsid w:val="00B956EF"/>
    <w:rsid w:val="00BA06ED"/>
    <w:rsid w:val="00BA19A9"/>
    <w:rsid w:val="00BA34B7"/>
    <w:rsid w:val="00BA52D1"/>
    <w:rsid w:val="00BA58E2"/>
    <w:rsid w:val="00BA7DA3"/>
    <w:rsid w:val="00BC3A16"/>
    <w:rsid w:val="00BC7631"/>
    <w:rsid w:val="00BD12F5"/>
    <w:rsid w:val="00BD140C"/>
    <w:rsid w:val="00BF0261"/>
    <w:rsid w:val="00BF2FB7"/>
    <w:rsid w:val="00BF43D9"/>
    <w:rsid w:val="00BF598C"/>
    <w:rsid w:val="00C021C6"/>
    <w:rsid w:val="00C04C82"/>
    <w:rsid w:val="00C06620"/>
    <w:rsid w:val="00C0794B"/>
    <w:rsid w:val="00C1177A"/>
    <w:rsid w:val="00C119B8"/>
    <w:rsid w:val="00C1426A"/>
    <w:rsid w:val="00C1545E"/>
    <w:rsid w:val="00C16A23"/>
    <w:rsid w:val="00C2044C"/>
    <w:rsid w:val="00C269F8"/>
    <w:rsid w:val="00C26FDC"/>
    <w:rsid w:val="00C27617"/>
    <w:rsid w:val="00C3104C"/>
    <w:rsid w:val="00C42CEF"/>
    <w:rsid w:val="00C47492"/>
    <w:rsid w:val="00C638ED"/>
    <w:rsid w:val="00C65B70"/>
    <w:rsid w:val="00C745BA"/>
    <w:rsid w:val="00C755EC"/>
    <w:rsid w:val="00C76C5C"/>
    <w:rsid w:val="00C8578B"/>
    <w:rsid w:val="00C90677"/>
    <w:rsid w:val="00C924BC"/>
    <w:rsid w:val="00C93769"/>
    <w:rsid w:val="00CA01F6"/>
    <w:rsid w:val="00CA57FB"/>
    <w:rsid w:val="00CA7466"/>
    <w:rsid w:val="00CA7ABF"/>
    <w:rsid w:val="00CB14BB"/>
    <w:rsid w:val="00CB14C1"/>
    <w:rsid w:val="00CB5406"/>
    <w:rsid w:val="00CB5E7E"/>
    <w:rsid w:val="00CB6B68"/>
    <w:rsid w:val="00CB6CD1"/>
    <w:rsid w:val="00CC12F9"/>
    <w:rsid w:val="00CC289B"/>
    <w:rsid w:val="00CC2BA4"/>
    <w:rsid w:val="00CC2D0A"/>
    <w:rsid w:val="00CD02F1"/>
    <w:rsid w:val="00CD3B4E"/>
    <w:rsid w:val="00CD5D60"/>
    <w:rsid w:val="00CD725A"/>
    <w:rsid w:val="00CE084B"/>
    <w:rsid w:val="00CE74DF"/>
    <w:rsid w:val="00CF12DB"/>
    <w:rsid w:val="00CF1E00"/>
    <w:rsid w:val="00CF594B"/>
    <w:rsid w:val="00D0104F"/>
    <w:rsid w:val="00D02459"/>
    <w:rsid w:val="00D049D0"/>
    <w:rsid w:val="00D14888"/>
    <w:rsid w:val="00D20B46"/>
    <w:rsid w:val="00D2642D"/>
    <w:rsid w:val="00D322C2"/>
    <w:rsid w:val="00D4350E"/>
    <w:rsid w:val="00D435DE"/>
    <w:rsid w:val="00D4539B"/>
    <w:rsid w:val="00D4709B"/>
    <w:rsid w:val="00D5155F"/>
    <w:rsid w:val="00D56275"/>
    <w:rsid w:val="00D57295"/>
    <w:rsid w:val="00D57DB3"/>
    <w:rsid w:val="00D61C1B"/>
    <w:rsid w:val="00D66FF1"/>
    <w:rsid w:val="00D70FA8"/>
    <w:rsid w:val="00D76003"/>
    <w:rsid w:val="00DB09ED"/>
    <w:rsid w:val="00DB2B47"/>
    <w:rsid w:val="00DB3CD7"/>
    <w:rsid w:val="00DC010E"/>
    <w:rsid w:val="00DC2FC4"/>
    <w:rsid w:val="00DE0932"/>
    <w:rsid w:val="00DE1023"/>
    <w:rsid w:val="00DF4509"/>
    <w:rsid w:val="00DF609B"/>
    <w:rsid w:val="00E03B2C"/>
    <w:rsid w:val="00E0403F"/>
    <w:rsid w:val="00E230E9"/>
    <w:rsid w:val="00E34660"/>
    <w:rsid w:val="00E41C8A"/>
    <w:rsid w:val="00E425EA"/>
    <w:rsid w:val="00E427A4"/>
    <w:rsid w:val="00E43B1A"/>
    <w:rsid w:val="00E45504"/>
    <w:rsid w:val="00E501AA"/>
    <w:rsid w:val="00E51C3C"/>
    <w:rsid w:val="00E5515B"/>
    <w:rsid w:val="00E57492"/>
    <w:rsid w:val="00E642AF"/>
    <w:rsid w:val="00E666A7"/>
    <w:rsid w:val="00E67981"/>
    <w:rsid w:val="00E7081E"/>
    <w:rsid w:val="00E7301E"/>
    <w:rsid w:val="00E779EE"/>
    <w:rsid w:val="00E8172A"/>
    <w:rsid w:val="00E82053"/>
    <w:rsid w:val="00E82C06"/>
    <w:rsid w:val="00E8414C"/>
    <w:rsid w:val="00E85F66"/>
    <w:rsid w:val="00E90B92"/>
    <w:rsid w:val="00EA1863"/>
    <w:rsid w:val="00EA1E31"/>
    <w:rsid w:val="00EA66AA"/>
    <w:rsid w:val="00EB264B"/>
    <w:rsid w:val="00EB3AB5"/>
    <w:rsid w:val="00EC2B0B"/>
    <w:rsid w:val="00ED3599"/>
    <w:rsid w:val="00EE167A"/>
    <w:rsid w:val="00EE19C9"/>
    <w:rsid w:val="00EE3CA2"/>
    <w:rsid w:val="00EE49B8"/>
    <w:rsid w:val="00EE7A98"/>
    <w:rsid w:val="00EF405E"/>
    <w:rsid w:val="00F04C19"/>
    <w:rsid w:val="00F14340"/>
    <w:rsid w:val="00F157B9"/>
    <w:rsid w:val="00F21A72"/>
    <w:rsid w:val="00F23003"/>
    <w:rsid w:val="00F2611D"/>
    <w:rsid w:val="00F27CCA"/>
    <w:rsid w:val="00F31837"/>
    <w:rsid w:val="00F33020"/>
    <w:rsid w:val="00F422FA"/>
    <w:rsid w:val="00F47D91"/>
    <w:rsid w:val="00F54441"/>
    <w:rsid w:val="00F577D8"/>
    <w:rsid w:val="00F60B95"/>
    <w:rsid w:val="00F61C5F"/>
    <w:rsid w:val="00F65525"/>
    <w:rsid w:val="00F657DE"/>
    <w:rsid w:val="00F6586E"/>
    <w:rsid w:val="00F7002B"/>
    <w:rsid w:val="00F705C3"/>
    <w:rsid w:val="00F80A55"/>
    <w:rsid w:val="00F83DDF"/>
    <w:rsid w:val="00F84EFE"/>
    <w:rsid w:val="00F9421C"/>
    <w:rsid w:val="00F96D0A"/>
    <w:rsid w:val="00FA17EE"/>
    <w:rsid w:val="00FA7F5F"/>
    <w:rsid w:val="00FC25C2"/>
    <w:rsid w:val="00FC61B6"/>
    <w:rsid w:val="00FE4C78"/>
    <w:rsid w:val="00FE6A29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FB270"/>
  <w15:docId w15:val="{1D6DB5E7-E5D4-42D3-A407-AFBFC19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12"/>
    <w:pPr>
      <w:ind w:left="720"/>
      <w:contextualSpacing/>
    </w:pPr>
  </w:style>
  <w:style w:type="paragraph" w:styleId="NoSpacing">
    <w:name w:val="No Spacing"/>
    <w:uiPriority w:val="1"/>
    <w:qFormat/>
    <w:rsid w:val="00A241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3A"/>
  </w:style>
  <w:style w:type="paragraph" w:styleId="Footer">
    <w:name w:val="footer"/>
    <w:basedOn w:val="Normal"/>
    <w:link w:val="FooterChar"/>
    <w:uiPriority w:val="99"/>
    <w:unhideWhenUsed/>
    <w:rsid w:val="008B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3A"/>
  </w:style>
  <w:style w:type="character" w:customStyle="1" w:styleId="aqj">
    <w:name w:val="aqj"/>
    <w:basedOn w:val="DefaultParagraphFont"/>
    <w:rsid w:val="00A02CF5"/>
  </w:style>
  <w:style w:type="character" w:customStyle="1" w:styleId="apple-converted-space">
    <w:name w:val="apple-converted-space"/>
    <w:basedOn w:val="DefaultParagraphFont"/>
    <w:rsid w:val="00AF62DB"/>
  </w:style>
  <w:style w:type="paragraph" w:styleId="BalloonText">
    <w:name w:val="Balloon Text"/>
    <w:basedOn w:val="Normal"/>
    <w:link w:val="BalloonTextChar"/>
    <w:uiPriority w:val="99"/>
    <w:semiHidden/>
    <w:unhideWhenUsed/>
    <w:rsid w:val="0097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1DDD"/>
    <w:rPr>
      <w:color w:val="0000FF"/>
      <w:u w:val="single"/>
    </w:rPr>
  </w:style>
  <w:style w:type="paragraph" w:customStyle="1" w:styleId="Default">
    <w:name w:val="Default"/>
    <w:rsid w:val="00A73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39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67BE5"/>
    <w:pPr>
      <w:spacing w:after="0" w:line="240" w:lineRule="auto"/>
    </w:pPr>
    <w:rPr>
      <w:rFonts w:ascii="Century Gothic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BE5"/>
    <w:rPr>
      <w:rFonts w:ascii="Century Gothic" w:hAnsi="Century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3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0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96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90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0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4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8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47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0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6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26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35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PresentationFormat>12|.DOCX</PresentationFormat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Scarbrough</dc:creator>
  <cp:keywords/>
  <dc:description/>
  <cp:lastModifiedBy>Leslie Hall</cp:lastModifiedBy>
  <cp:revision>2</cp:revision>
  <cp:lastPrinted>2019-08-20T17:27:00Z</cp:lastPrinted>
  <dcterms:created xsi:type="dcterms:W3CDTF">2021-04-23T19:28:00Z</dcterms:created>
  <dcterms:modified xsi:type="dcterms:W3CDTF">2021-04-23T19:28:00Z</dcterms:modified>
</cp:coreProperties>
</file>